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97F09" w14:textId="26DB2F4E" w:rsidR="006167F8" w:rsidRPr="00CB2746" w:rsidRDefault="006167F8" w:rsidP="00AF1E76">
      <w:pPr>
        <w:jc w:val="center"/>
        <w:rPr>
          <w:rFonts w:ascii="Verdana" w:hAnsi="Verdana"/>
          <w:b/>
          <w:sz w:val="18"/>
          <w:szCs w:val="18"/>
          <w:lang w:val="es-ES_tradnl"/>
        </w:rPr>
      </w:pPr>
      <w:r w:rsidRPr="00CB2746">
        <w:rPr>
          <w:rFonts w:ascii="Verdana" w:hAnsi="Verdana"/>
          <w:b/>
          <w:sz w:val="18"/>
          <w:szCs w:val="18"/>
        </w:rPr>
        <w:t>CONTRATO GAS-</w:t>
      </w:r>
      <w:r w:rsidR="007154C6" w:rsidRPr="00CB2746">
        <w:rPr>
          <w:rFonts w:ascii="Verdana" w:hAnsi="Verdana"/>
          <w:b/>
          <w:sz w:val="18"/>
          <w:szCs w:val="18"/>
          <w:highlight w:val="yellow"/>
        </w:rPr>
        <w:t>XXX</w:t>
      </w:r>
      <w:r w:rsidRPr="00CB2746">
        <w:rPr>
          <w:rFonts w:ascii="Verdana" w:hAnsi="Verdana"/>
          <w:b/>
          <w:sz w:val="18"/>
          <w:szCs w:val="18"/>
        </w:rPr>
        <w:t>-</w:t>
      </w:r>
      <w:r w:rsidR="00331147">
        <w:rPr>
          <w:rFonts w:ascii="Verdana" w:hAnsi="Verdana"/>
          <w:b/>
          <w:sz w:val="18"/>
          <w:szCs w:val="18"/>
        </w:rPr>
        <w:t>202</w:t>
      </w:r>
      <w:r w:rsidR="00CB1361">
        <w:rPr>
          <w:rFonts w:ascii="Verdana" w:hAnsi="Verdana"/>
          <w:b/>
          <w:sz w:val="18"/>
          <w:szCs w:val="18"/>
        </w:rPr>
        <w:t>3</w:t>
      </w:r>
    </w:p>
    <w:p w14:paraId="15BB3FA2" w14:textId="77777777" w:rsidR="00633A27" w:rsidRPr="00CB2746" w:rsidRDefault="00633A27" w:rsidP="00633A27">
      <w:pPr>
        <w:rPr>
          <w:rFonts w:ascii="Verdana" w:hAnsi="Verdana"/>
          <w:b/>
          <w:sz w:val="18"/>
          <w:szCs w:val="18"/>
        </w:rPr>
      </w:pPr>
    </w:p>
    <w:p w14:paraId="4B84E8A4" w14:textId="00E8E01F" w:rsidR="00633A27" w:rsidRPr="00CB2746" w:rsidRDefault="00497B1F" w:rsidP="00EA3862">
      <w:pPr>
        <w:jc w:val="center"/>
        <w:rPr>
          <w:rFonts w:ascii="Verdana" w:hAnsi="Verdana"/>
          <w:b/>
          <w:sz w:val="18"/>
          <w:szCs w:val="18"/>
        </w:rPr>
      </w:pPr>
      <w:r w:rsidRPr="00CB2746">
        <w:rPr>
          <w:rFonts w:ascii="Verdana" w:hAnsi="Verdana"/>
          <w:b/>
          <w:sz w:val="18"/>
          <w:szCs w:val="18"/>
        </w:rPr>
        <w:t xml:space="preserve">CONDICIONES PARTICULARES </w:t>
      </w:r>
      <w:r w:rsidR="009F7DAF" w:rsidRPr="00CB2746">
        <w:rPr>
          <w:rFonts w:ascii="Verdana" w:hAnsi="Verdana"/>
          <w:b/>
          <w:sz w:val="18"/>
          <w:szCs w:val="18"/>
        </w:rPr>
        <w:t xml:space="preserve">PARA EL SUMINISTRO DE GAS </w:t>
      </w:r>
      <w:r w:rsidR="008503A0" w:rsidRPr="00CB2746">
        <w:rPr>
          <w:rFonts w:ascii="Verdana" w:hAnsi="Verdana"/>
          <w:b/>
          <w:sz w:val="18"/>
          <w:szCs w:val="18"/>
        </w:rPr>
        <w:t xml:space="preserve">NATURAL CON </w:t>
      </w:r>
      <w:r w:rsidR="007154C6" w:rsidRPr="00CB2746">
        <w:rPr>
          <w:rFonts w:ascii="Verdana" w:hAnsi="Verdana"/>
          <w:b/>
          <w:sz w:val="18"/>
          <w:szCs w:val="18"/>
        </w:rPr>
        <w:t>INTERRUPCIONES DE</w:t>
      </w:r>
      <w:r w:rsidR="00154712" w:rsidRPr="00CB2746">
        <w:rPr>
          <w:rFonts w:ascii="Verdana" w:hAnsi="Verdana"/>
          <w:b/>
          <w:sz w:val="18"/>
          <w:szCs w:val="18"/>
        </w:rPr>
        <w:t xml:space="preserve"> CAMPO AISLADO</w:t>
      </w:r>
    </w:p>
    <w:p w14:paraId="44DDBDA9" w14:textId="77777777" w:rsidR="00EA3862" w:rsidRPr="00CB2746" w:rsidRDefault="00EA3862" w:rsidP="00EA3862">
      <w:pPr>
        <w:jc w:val="center"/>
        <w:rPr>
          <w:rFonts w:ascii="Verdana" w:hAnsi="Verdana"/>
          <w:sz w:val="18"/>
          <w:szCs w:val="18"/>
        </w:rPr>
      </w:pPr>
    </w:p>
    <w:p w14:paraId="09C1CD52" w14:textId="78118962" w:rsidR="00DE4151" w:rsidRPr="00CB2746" w:rsidRDefault="00DE4151" w:rsidP="00B02E54">
      <w:pPr>
        <w:ind w:right="-918"/>
        <w:rPr>
          <w:rFonts w:ascii="Verdana" w:hAnsi="Verdana"/>
          <w:sz w:val="18"/>
          <w:szCs w:val="18"/>
        </w:rPr>
      </w:pPr>
      <w:r w:rsidRPr="00CB2746">
        <w:rPr>
          <w:rFonts w:ascii="Verdana" w:hAnsi="Verdana"/>
          <w:sz w:val="18"/>
          <w:szCs w:val="18"/>
        </w:rPr>
        <w:t>Las siguientes son las Condiciones Particulares del contrato GAS-</w:t>
      </w:r>
      <w:r w:rsidR="007154C6" w:rsidRPr="00CB2746">
        <w:rPr>
          <w:rFonts w:ascii="Verdana" w:hAnsi="Verdana"/>
          <w:sz w:val="18"/>
          <w:szCs w:val="18"/>
          <w:highlight w:val="yellow"/>
        </w:rPr>
        <w:t>XXX</w:t>
      </w:r>
      <w:r w:rsidRPr="00CB2746">
        <w:rPr>
          <w:rFonts w:ascii="Verdana" w:hAnsi="Verdana"/>
          <w:sz w:val="18"/>
          <w:szCs w:val="18"/>
        </w:rPr>
        <w:t>-</w:t>
      </w:r>
      <w:r w:rsidR="00331147">
        <w:rPr>
          <w:rFonts w:ascii="Verdana" w:hAnsi="Verdana"/>
          <w:sz w:val="18"/>
          <w:szCs w:val="18"/>
        </w:rPr>
        <w:t>202</w:t>
      </w:r>
      <w:r w:rsidR="00CB1361">
        <w:rPr>
          <w:rFonts w:ascii="Verdana" w:hAnsi="Verdana"/>
          <w:sz w:val="18"/>
          <w:szCs w:val="18"/>
        </w:rPr>
        <w:t>3</w:t>
      </w:r>
      <w:r w:rsidR="00181169" w:rsidRPr="00CB2746">
        <w:rPr>
          <w:rFonts w:ascii="Verdana" w:hAnsi="Verdana"/>
          <w:sz w:val="18"/>
          <w:szCs w:val="18"/>
        </w:rPr>
        <w:t>, en</w:t>
      </w:r>
      <w:r w:rsidRPr="00CB2746">
        <w:rPr>
          <w:rFonts w:ascii="Verdana" w:hAnsi="Verdana"/>
          <w:sz w:val="18"/>
          <w:szCs w:val="18"/>
        </w:rPr>
        <w:t xml:space="preserve"> adelante el Contrato. El Contrato se regirá por las Condiciones Particulares que se especifican a continuación; aquellas condiciones no expresadas en las Condiciones </w:t>
      </w:r>
      <w:proofErr w:type="gramStart"/>
      <w:r w:rsidRPr="00CB2746">
        <w:rPr>
          <w:rFonts w:ascii="Verdana" w:hAnsi="Verdana"/>
          <w:sz w:val="18"/>
          <w:szCs w:val="18"/>
        </w:rPr>
        <w:t>Particulares,</w:t>
      </w:r>
      <w:proofErr w:type="gramEnd"/>
      <w:r w:rsidRPr="00CB2746">
        <w:rPr>
          <w:rFonts w:ascii="Verdana" w:hAnsi="Verdana"/>
          <w:sz w:val="18"/>
          <w:szCs w:val="18"/>
        </w:rPr>
        <w:t xml:space="preserve"> se regirán por lo establecido en las cláusulas contenidas en las Condiciones Generales.</w:t>
      </w:r>
    </w:p>
    <w:p w14:paraId="6AEE7CDB" w14:textId="77777777" w:rsidR="00633A27" w:rsidRPr="00CB2746" w:rsidRDefault="00DE4151" w:rsidP="00D415B0">
      <w:pPr>
        <w:tabs>
          <w:tab w:val="left" w:pos="3280"/>
        </w:tabs>
        <w:rPr>
          <w:rFonts w:ascii="Verdana" w:hAnsi="Verdana"/>
          <w:sz w:val="18"/>
          <w:szCs w:val="18"/>
        </w:rPr>
      </w:pPr>
      <w:r w:rsidRPr="00CB2746">
        <w:rPr>
          <w:rFonts w:ascii="Verdana" w:hAnsi="Verdana"/>
          <w:sz w:val="18"/>
          <w:szCs w:val="18"/>
        </w:rPr>
        <w:t xml:space="preserve">   </w:t>
      </w:r>
      <w:r w:rsidR="00D415B0" w:rsidRPr="00CB2746">
        <w:rPr>
          <w:rFonts w:ascii="Verdana" w:hAnsi="Verdana"/>
          <w:sz w:val="18"/>
          <w:szCs w:val="18"/>
        </w:rPr>
        <w:tab/>
      </w:r>
    </w:p>
    <w:p w14:paraId="5A38D4FE" w14:textId="77777777" w:rsidR="00DE4151" w:rsidRPr="00CB2746" w:rsidRDefault="00DE4151" w:rsidP="00DE4151">
      <w:pPr>
        <w:rPr>
          <w:rFonts w:ascii="Verdana" w:hAnsi="Verdana"/>
          <w:sz w:val="18"/>
          <w:szCs w:val="18"/>
        </w:rPr>
      </w:pPr>
      <w:r w:rsidRPr="00CB2746">
        <w:rPr>
          <w:rFonts w:ascii="Verdana" w:hAnsi="Verdana"/>
          <w:b/>
          <w:sz w:val="18"/>
          <w:szCs w:val="18"/>
        </w:rPr>
        <w:t>LAS PARTES</w:t>
      </w:r>
      <w:r w:rsidRPr="00CB2746">
        <w:rPr>
          <w:rFonts w:ascii="Verdana" w:hAnsi="Verdana"/>
          <w:sz w:val="18"/>
          <w:szCs w:val="18"/>
        </w:rPr>
        <w:t>:</w:t>
      </w:r>
    </w:p>
    <w:p w14:paraId="515002CB" w14:textId="77777777" w:rsidR="00DE4151" w:rsidRPr="00CB2746" w:rsidRDefault="00DE4151" w:rsidP="00DE4151">
      <w:pPr>
        <w:rPr>
          <w:rFonts w:ascii="Verdana" w:hAnsi="Verdana"/>
          <w:sz w:val="18"/>
          <w:szCs w:val="18"/>
        </w:rPr>
      </w:pPr>
    </w:p>
    <w:tbl>
      <w:tblPr>
        <w:tblStyle w:val="Sombreadomedio1-nfasis3"/>
        <w:tblW w:w="10250" w:type="dxa"/>
        <w:tblLayout w:type="fixed"/>
        <w:tblLook w:val="0120" w:firstRow="1" w:lastRow="0" w:firstColumn="0" w:lastColumn="1" w:noHBand="0" w:noVBand="0"/>
      </w:tblPr>
      <w:tblGrid>
        <w:gridCol w:w="1668"/>
        <w:gridCol w:w="3260"/>
        <w:gridCol w:w="282"/>
        <w:gridCol w:w="1701"/>
        <w:gridCol w:w="3339"/>
      </w:tblGrid>
      <w:tr w:rsidR="000D17F7" w:rsidRPr="00CB2746" w14:paraId="5AEB9137" w14:textId="77777777" w:rsidTr="00CB2746">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28" w:type="dxa"/>
            <w:gridSpan w:val="2"/>
            <w:tcBorders>
              <w:right w:val="single" w:sz="8" w:space="0" w:color="B3CC82" w:themeColor="accent3" w:themeTint="BF"/>
            </w:tcBorders>
          </w:tcPr>
          <w:p w14:paraId="0587FC84" w14:textId="77777777" w:rsidR="000D17F7" w:rsidRPr="00CB2746" w:rsidRDefault="000D17F7" w:rsidP="004F616E">
            <w:pPr>
              <w:jc w:val="center"/>
              <w:rPr>
                <w:rFonts w:ascii="Verdana" w:hAnsi="Verdana"/>
                <w:b w:val="0"/>
                <w:sz w:val="18"/>
                <w:szCs w:val="18"/>
              </w:rPr>
            </w:pPr>
            <w:r w:rsidRPr="00CB2746">
              <w:rPr>
                <w:rFonts w:ascii="Verdana" w:hAnsi="Verdana"/>
                <w:sz w:val="18"/>
                <w:szCs w:val="18"/>
              </w:rPr>
              <w:t>EL VENDEDOR</w:t>
            </w:r>
          </w:p>
        </w:tc>
        <w:tc>
          <w:tcPr>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4CEF1477" w14:textId="77777777" w:rsidR="000D17F7" w:rsidRPr="00CB2746" w:rsidRDefault="000D17F7" w:rsidP="004F616E">
            <w:pPr>
              <w:jc w:val="center"/>
              <w:cnfStyle w:val="100000000000" w:firstRow="1" w:lastRow="0" w:firstColumn="0" w:lastColumn="0" w:oddVBand="0" w:evenVBand="0" w:oddHBand="0" w:evenHBand="0" w:firstRowFirstColumn="0" w:firstRowLastColumn="0" w:lastRowFirstColumn="0" w:lastRowLastColumn="0"/>
              <w:rPr>
                <w:rFonts w:ascii="Verdana" w:hAnsi="Verdana"/>
                <w:b w:val="0"/>
                <w:sz w:val="18"/>
                <w:szCs w:val="18"/>
              </w:rPr>
            </w:pPr>
          </w:p>
        </w:tc>
        <w:tc>
          <w:tcPr>
            <w:cnfStyle w:val="000100000000" w:firstRow="0" w:lastRow="0" w:firstColumn="0" w:lastColumn="1" w:oddVBand="0" w:evenVBand="0" w:oddHBand="0" w:evenHBand="0" w:firstRowFirstColumn="0" w:firstRowLastColumn="0" w:lastRowFirstColumn="0" w:lastRowLastColumn="0"/>
            <w:tcW w:w="5040" w:type="dxa"/>
            <w:gridSpan w:val="2"/>
            <w:tcBorders>
              <w:left w:val="single" w:sz="8" w:space="0" w:color="B3CC82" w:themeColor="accent3" w:themeTint="BF"/>
            </w:tcBorders>
          </w:tcPr>
          <w:p w14:paraId="0AF10222" w14:textId="77777777" w:rsidR="000D17F7" w:rsidRPr="00CB2746" w:rsidRDefault="000D17F7" w:rsidP="004F616E">
            <w:pPr>
              <w:jc w:val="center"/>
              <w:rPr>
                <w:rFonts w:ascii="Verdana" w:hAnsi="Verdana"/>
                <w:sz w:val="18"/>
                <w:szCs w:val="18"/>
              </w:rPr>
            </w:pPr>
            <w:r w:rsidRPr="00CB2746">
              <w:rPr>
                <w:rFonts w:ascii="Verdana" w:hAnsi="Verdana"/>
                <w:sz w:val="18"/>
                <w:szCs w:val="18"/>
              </w:rPr>
              <w:t>EL COMPRADOR</w:t>
            </w:r>
          </w:p>
        </w:tc>
      </w:tr>
      <w:tr w:rsidR="0007449B" w:rsidRPr="00CB2746" w14:paraId="7505716C"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1A2ED408" w14:textId="77777777" w:rsidR="0007449B" w:rsidRPr="00CB2746" w:rsidRDefault="0007449B" w:rsidP="0007449B">
            <w:pPr>
              <w:jc w:val="center"/>
              <w:rPr>
                <w:rFonts w:ascii="Verdana" w:hAnsi="Verdana"/>
                <w:b/>
                <w:sz w:val="18"/>
                <w:szCs w:val="18"/>
              </w:rPr>
            </w:pPr>
            <w:r w:rsidRPr="00CB2746">
              <w:rPr>
                <w:rFonts w:ascii="Verdana" w:hAnsi="Verdana"/>
                <w:b/>
                <w:sz w:val="18"/>
                <w:szCs w:val="18"/>
              </w:rPr>
              <w:t>Nombre</w:t>
            </w:r>
          </w:p>
        </w:tc>
        <w:tc>
          <w:tcPr>
            <w:tcW w:w="3260" w:type="dxa"/>
            <w:tcBorders>
              <w:right w:val="single" w:sz="8" w:space="0" w:color="B3CC82" w:themeColor="accent3" w:themeTint="BF"/>
            </w:tcBorders>
          </w:tcPr>
          <w:p w14:paraId="118903B6" w14:textId="77777777" w:rsidR="0007449B" w:rsidRPr="00CB2746"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CB2746">
              <w:rPr>
                <w:rFonts w:ascii="Verdana" w:hAnsi="Verdana" w:cs="Arial"/>
                <w:b/>
                <w:sz w:val="18"/>
                <w:szCs w:val="18"/>
              </w:rPr>
              <w:t>ECOPETROL S.A.</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50601790" w14:textId="77777777" w:rsidR="0007449B" w:rsidRPr="00CB2746" w:rsidRDefault="0007449B" w:rsidP="0007449B">
            <w:pPr>
              <w:jc w:val="center"/>
              <w:rPr>
                <w:rFonts w:ascii="Verdana" w:hAnsi="Verdana"/>
                <w:sz w:val="18"/>
                <w:szCs w:val="18"/>
              </w:rPr>
            </w:pPr>
          </w:p>
        </w:tc>
        <w:tc>
          <w:tcPr>
            <w:tcW w:w="1701" w:type="dxa"/>
            <w:tcBorders>
              <w:left w:val="single" w:sz="8" w:space="0" w:color="B3CC82" w:themeColor="accent3" w:themeTint="BF"/>
            </w:tcBorders>
          </w:tcPr>
          <w:p w14:paraId="1174BCDE" w14:textId="77777777" w:rsidR="0007449B" w:rsidRPr="00CB2746"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Nombre</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467E440D" w14:textId="47E099E0" w:rsidR="0007449B" w:rsidRPr="00CB2746" w:rsidRDefault="00A74F49" w:rsidP="0007449B">
            <w:pPr>
              <w:jc w:val="center"/>
              <w:rPr>
                <w:rFonts w:ascii="Verdana" w:hAnsi="Verdana" w:cs="Arial"/>
                <w:sz w:val="18"/>
                <w:szCs w:val="18"/>
              </w:rPr>
            </w:pPr>
            <w:r>
              <w:rPr>
                <w:rStyle w:val="eop"/>
                <w:rFonts w:ascii="Verdana" w:hAnsi="Verdana" w:cs="Segoe UI"/>
                <w:sz w:val="18"/>
                <w:szCs w:val="18"/>
              </w:rPr>
              <w:t>NOMBRE COMPRADOR</w:t>
            </w:r>
          </w:p>
        </w:tc>
      </w:tr>
      <w:tr w:rsidR="00901342" w:rsidRPr="00CB2746" w14:paraId="6FD4B159" w14:textId="77777777" w:rsidTr="00CB274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771C6E42" w14:textId="77777777" w:rsidR="006579BF" w:rsidRDefault="006579BF" w:rsidP="00901342">
            <w:pPr>
              <w:jc w:val="center"/>
              <w:rPr>
                <w:rFonts w:ascii="Verdana" w:hAnsi="Verdana"/>
                <w:b/>
                <w:sz w:val="18"/>
                <w:szCs w:val="18"/>
              </w:rPr>
            </w:pPr>
          </w:p>
          <w:p w14:paraId="6CDD401B" w14:textId="1074357C" w:rsidR="00901342" w:rsidRPr="00CB2746" w:rsidRDefault="00A74F49" w:rsidP="00901342">
            <w:pPr>
              <w:jc w:val="center"/>
              <w:rPr>
                <w:rFonts w:ascii="Verdana" w:hAnsi="Verdana"/>
                <w:b/>
                <w:sz w:val="18"/>
                <w:szCs w:val="18"/>
              </w:rPr>
            </w:pPr>
            <w:r>
              <w:rPr>
                <w:rFonts w:ascii="Verdana" w:hAnsi="Verdana"/>
                <w:b/>
                <w:sz w:val="18"/>
                <w:szCs w:val="18"/>
              </w:rPr>
              <w:t>Datos de Constitución</w:t>
            </w:r>
          </w:p>
        </w:tc>
        <w:tc>
          <w:tcPr>
            <w:tcW w:w="3260" w:type="dxa"/>
            <w:tcBorders>
              <w:right w:val="single" w:sz="8" w:space="0" w:color="B3CC82" w:themeColor="accent3" w:themeTint="BF"/>
            </w:tcBorders>
          </w:tcPr>
          <w:p w14:paraId="7EF14005" w14:textId="1310382F"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cs="Arial"/>
                <w:sz w:val="16"/>
                <w:szCs w:val="16"/>
                <w:lang w:eastAsia="es-ES"/>
              </w:rPr>
            </w:pPr>
            <w:r w:rsidRPr="00C071C6">
              <w:rPr>
                <w:rFonts w:ascii="Verdana" w:hAnsi="Verdana"/>
                <w:sz w:val="16"/>
                <w:szCs w:val="16"/>
              </w:rPr>
              <w:t>Entidad descentralizada del orden nacional, creada por la Ley 165 de 1948, con NIT 899.999.068-1, organizada como Sociedad de Economía Mixta con base en lo establecido en el artículo 2° de la Ley 1118 de 2006, vinculada al Ministerio de Minas y Energía, con domicilio principal en Bogotá D.C., cuyos Estatutos Sociales están contenidos de manera integral en la Escritura Pública No. 9184 del 11 de mayo de 2022, otorgada en la Notaría Veintinueve (29) del Círculo Notarial de Bogotá D.C. e inscrita en la Cámara de Comercio de Bogotá D.C.</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831F588"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CAF9105" w14:textId="77777777" w:rsidR="006579BF" w:rsidRDefault="006579BF"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7FA523AA" w14:textId="6C22D8C0" w:rsidR="00901342" w:rsidRPr="00CB2746" w:rsidRDefault="00A74F49"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Pr>
                <w:rFonts w:ascii="Verdana" w:hAnsi="Verdana"/>
                <w:b/>
                <w:sz w:val="18"/>
                <w:szCs w:val="18"/>
              </w:rPr>
              <w:t>Datos de Constitución</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7D5638F9" w14:textId="30756D1A" w:rsidR="00901342" w:rsidRPr="00CB2746" w:rsidRDefault="00901342" w:rsidP="00901342">
            <w:pPr>
              <w:rPr>
                <w:rFonts w:ascii="Verdana" w:hAnsi="Verdana" w:cs="Segoe UI"/>
                <w:b w:val="0"/>
                <w:bCs w:val="0"/>
                <w:sz w:val="18"/>
                <w:szCs w:val="18"/>
              </w:rPr>
            </w:pPr>
          </w:p>
        </w:tc>
      </w:tr>
      <w:tr w:rsidR="00901342" w:rsidRPr="00CB2746" w14:paraId="40DBFCF1"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4DA49E24" w14:textId="34048FBC" w:rsidR="00901342" w:rsidRPr="00CB2746" w:rsidRDefault="00901342" w:rsidP="00901342">
            <w:pPr>
              <w:jc w:val="center"/>
              <w:rPr>
                <w:rFonts w:ascii="Verdana" w:hAnsi="Verdana"/>
                <w:b/>
                <w:sz w:val="18"/>
                <w:szCs w:val="18"/>
              </w:rPr>
            </w:pPr>
            <w:r w:rsidRPr="00CB2746">
              <w:rPr>
                <w:rFonts w:ascii="Verdana" w:hAnsi="Verdana"/>
                <w:b/>
                <w:sz w:val="18"/>
                <w:szCs w:val="18"/>
              </w:rPr>
              <w:t>Dirección</w:t>
            </w:r>
          </w:p>
        </w:tc>
        <w:tc>
          <w:tcPr>
            <w:tcW w:w="3260" w:type="dxa"/>
            <w:tcBorders>
              <w:right w:val="single" w:sz="8" w:space="0" w:color="B3CC82" w:themeColor="accent3" w:themeTint="BF"/>
            </w:tcBorders>
          </w:tcPr>
          <w:p w14:paraId="3F5399D4" w14:textId="77777777" w:rsidR="00901342" w:rsidRPr="00C071C6" w:rsidRDefault="00901342" w:rsidP="00901342">
            <w:pPr>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r w:rsidRPr="00C071C6">
              <w:rPr>
                <w:rFonts w:ascii="Verdana" w:hAnsi="Verdana"/>
                <w:sz w:val="16"/>
                <w:szCs w:val="16"/>
              </w:rPr>
              <w:t>Carrera 7 No. 37-69 Piso 6, Bogotá, D.C.</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5413030"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0E25092"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Dirección</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7539AE2D" w14:textId="23E7525E" w:rsidR="00901342" w:rsidRPr="00CB2746" w:rsidRDefault="00901342" w:rsidP="00901342">
            <w:pPr>
              <w:rPr>
                <w:rFonts w:ascii="Verdana" w:hAnsi="Verdana" w:cs="Arial"/>
                <w:b w:val="0"/>
                <w:sz w:val="18"/>
                <w:szCs w:val="18"/>
                <w:highlight w:val="yellow"/>
                <w:lang w:val="pt-BR"/>
              </w:rPr>
            </w:pPr>
          </w:p>
        </w:tc>
      </w:tr>
      <w:tr w:rsidR="00901342" w:rsidRPr="00CB2746" w14:paraId="42BBCE39" w14:textId="77777777" w:rsidTr="00CB274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5283887C"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NIT</w:t>
            </w:r>
          </w:p>
        </w:tc>
        <w:tc>
          <w:tcPr>
            <w:tcW w:w="3260" w:type="dxa"/>
            <w:tcBorders>
              <w:right w:val="single" w:sz="8" w:space="0" w:color="B3CC82" w:themeColor="accent3" w:themeTint="BF"/>
            </w:tcBorders>
          </w:tcPr>
          <w:p w14:paraId="1B17DC35" w14:textId="77777777"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sz w:val="16"/>
                <w:szCs w:val="16"/>
              </w:rPr>
            </w:pPr>
            <w:r w:rsidRPr="00C071C6">
              <w:rPr>
                <w:rFonts w:ascii="Verdana" w:hAnsi="Verdana"/>
                <w:sz w:val="16"/>
                <w:szCs w:val="16"/>
              </w:rPr>
              <w:t>899.999.068-1</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7D67AAF3"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D163A58" w14:textId="77777777" w:rsidR="00901342" w:rsidRPr="00CB2746" w:rsidRDefault="00901342"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CB2746">
              <w:rPr>
                <w:rFonts w:ascii="Verdana" w:hAnsi="Verdana"/>
                <w:b/>
                <w:sz w:val="18"/>
                <w:szCs w:val="18"/>
              </w:rPr>
              <w:t>NIT</w:t>
            </w:r>
          </w:p>
        </w:tc>
        <w:tc>
          <w:tcPr>
            <w:cnfStyle w:val="000100000000" w:firstRow="0" w:lastRow="0" w:firstColumn="0" w:lastColumn="1" w:oddVBand="0" w:evenVBand="0" w:oddHBand="0" w:evenHBand="0" w:firstRowFirstColumn="0" w:firstRowLastColumn="0" w:lastRowFirstColumn="0" w:lastRowLastColumn="0"/>
            <w:tcW w:w="3339" w:type="dxa"/>
          </w:tcPr>
          <w:p w14:paraId="28C9046F" w14:textId="7C4FA468" w:rsidR="00901342" w:rsidRPr="00CB2746" w:rsidRDefault="00901342" w:rsidP="00901342">
            <w:pPr>
              <w:rPr>
                <w:rFonts w:ascii="Verdana" w:hAnsi="Verdana" w:cs="Arial"/>
                <w:b w:val="0"/>
                <w:sz w:val="18"/>
                <w:szCs w:val="18"/>
                <w:highlight w:val="yellow"/>
              </w:rPr>
            </w:pPr>
          </w:p>
        </w:tc>
      </w:tr>
      <w:tr w:rsidR="00901342" w:rsidRPr="00CB2746" w14:paraId="55699661"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39E32784" w14:textId="658BF74D" w:rsidR="00901342" w:rsidRPr="00CB2746" w:rsidRDefault="00901342" w:rsidP="00901342">
            <w:pPr>
              <w:jc w:val="center"/>
              <w:rPr>
                <w:rFonts w:ascii="Verdana" w:hAnsi="Verdana"/>
                <w:b/>
                <w:sz w:val="18"/>
                <w:szCs w:val="18"/>
              </w:rPr>
            </w:pPr>
            <w:proofErr w:type="spellStart"/>
            <w:proofErr w:type="gramStart"/>
            <w:r w:rsidRPr="00CB2746">
              <w:rPr>
                <w:rFonts w:ascii="Verdana" w:hAnsi="Verdana"/>
                <w:b/>
                <w:sz w:val="18"/>
                <w:szCs w:val="18"/>
              </w:rPr>
              <w:t>Representadapor</w:t>
            </w:r>
            <w:proofErr w:type="spellEnd"/>
            <w:r w:rsidRPr="00CB2746">
              <w:rPr>
                <w:rFonts w:ascii="Verdana" w:hAnsi="Verdana"/>
                <w:b/>
                <w:sz w:val="18"/>
                <w:szCs w:val="18"/>
              </w:rPr>
              <w:t xml:space="preserve">  (</w:t>
            </w:r>
            <w:proofErr w:type="gramEnd"/>
            <w:r w:rsidRPr="00CB2746">
              <w:rPr>
                <w:rFonts w:ascii="Verdana" w:hAnsi="Verdana"/>
                <w:b/>
                <w:sz w:val="18"/>
                <w:szCs w:val="18"/>
              </w:rPr>
              <w:t>Apoderad</w:t>
            </w:r>
            <w:r w:rsidR="00CB1361">
              <w:rPr>
                <w:rFonts w:ascii="Verdana" w:hAnsi="Verdana"/>
                <w:b/>
                <w:sz w:val="18"/>
                <w:szCs w:val="18"/>
              </w:rPr>
              <w:t>o</w:t>
            </w:r>
            <w:r w:rsidRPr="00CB2746">
              <w:rPr>
                <w:rFonts w:ascii="Verdana" w:hAnsi="Verdana"/>
                <w:b/>
                <w:sz w:val="18"/>
                <w:szCs w:val="18"/>
              </w:rPr>
              <w:t xml:space="preserve"> Especial)</w:t>
            </w:r>
          </w:p>
        </w:tc>
        <w:tc>
          <w:tcPr>
            <w:tcW w:w="3260" w:type="dxa"/>
            <w:tcBorders>
              <w:right w:val="single" w:sz="8" w:space="0" w:color="B3CC82" w:themeColor="accent3" w:themeTint="BF"/>
            </w:tcBorders>
            <w:vAlign w:val="center"/>
          </w:tcPr>
          <w:p w14:paraId="5A6FBF61" w14:textId="53D07B19" w:rsidR="00901342" w:rsidRPr="00C071C6" w:rsidRDefault="00901342" w:rsidP="00901342">
            <w:pPr>
              <w:jc w:val="left"/>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C0DD092"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9072CD6"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Representada por</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734FBF44" w14:textId="166315D5" w:rsidR="00901342" w:rsidRPr="00CB2746" w:rsidRDefault="00901342" w:rsidP="00901342">
            <w:pPr>
              <w:jc w:val="left"/>
              <w:rPr>
                <w:rFonts w:ascii="Verdana" w:hAnsi="Verdana" w:cs="Arial"/>
                <w:sz w:val="18"/>
                <w:szCs w:val="18"/>
              </w:rPr>
            </w:pPr>
          </w:p>
        </w:tc>
      </w:tr>
      <w:tr w:rsidR="00901342" w:rsidRPr="00CB2746" w14:paraId="3C8F821A" w14:textId="77777777" w:rsidTr="008B552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4EBAD8AF" w14:textId="68B2E5D4" w:rsidR="00901342" w:rsidRPr="00CB2746" w:rsidRDefault="00901342" w:rsidP="00901342">
            <w:pPr>
              <w:jc w:val="center"/>
              <w:rPr>
                <w:rFonts w:ascii="Verdana" w:hAnsi="Verdana"/>
                <w:b/>
                <w:sz w:val="18"/>
                <w:szCs w:val="18"/>
              </w:rPr>
            </w:pPr>
            <w:r w:rsidRPr="00CB2746">
              <w:rPr>
                <w:rFonts w:ascii="Verdana" w:hAnsi="Verdana"/>
                <w:b/>
                <w:sz w:val="18"/>
                <w:szCs w:val="18"/>
              </w:rPr>
              <w:t>Identificación</w:t>
            </w:r>
          </w:p>
        </w:tc>
        <w:tc>
          <w:tcPr>
            <w:tcW w:w="3260" w:type="dxa"/>
            <w:tcBorders>
              <w:right w:val="single" w:sz="8" w:space="0" w:color="B3CC82" w:themeColor="accent3" w:themeTint="BF"/>
            </w:tcBorders>
            <w:vAlign w:val="center"/>
          </w:tcPr>
          <w:p w14:paraId="31D8B5D3" w14:textId="459B2E8C"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61C42A5B"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D99C292" w14:textId="77777777" w:rsidR="00901342" w:rsidRPr="00CB2746" w:rsidRDefault="00901342"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CB2746">
              <w:rPr>
                <w:rFonts w:ascii="Verdana" w:hAnsi="Verdana"/>
                <w:b/>
                <w:sz w:val="18"/>
                <w:szCs w:val="18"/>
              </w:rPr>
              <w:t>Identificación</w:t>
            </w:r>
          </w:p>
        </w:tc>
        <w:tc>
          <w:tcPr>
            <w:cnfStyle w:val="000100000000" w:firstRow="0" w:lastRow="0" w:firstColumn="0" w:lastColumn="1" w:oddVBand="0" w:evenVBand="0" w:oddHBand="0" w:evenHBand="0" w:firstRowFirstColumn="0" w:firstRowLastColumn="0" w:lastRowFirstColumn="0" w:lastRowLastColumn="0"/>
            <w:tcW w:w="3339" w:type="dxa"/>
          </w:tcPr>
          <w:p w14:paraId="4ECA28E4" w14:textId="72493D28" w:rsidR="00901342" w:rsidRPr="00CB2746" w:rsidRDefault="00901342" w:rsidP="00901342">
            <w:pPr>
              <w:rPr>
                <w:rFonts w:ascii="Verdana" w:hAnsi="Verdana" w:cs="Arial"/>
                <w:b w:val="0"/>
                <w:sz w:val="18"/>
                <w:szCs w:val="18"/>
              </w:rPr>
            </w:pPr>
          </w:p>
        </w:tc>
      </w:tr>
      <w:tr w:rsidR="00901342" w:rsidRPr="00CB2746" w14:paraId="34D2490F"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687F0007"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Expedida en</w:t>
            </w:r>
          </w:p>
        </w:tc>
        <w:tc>
          <w:tcPr>
            <w:tcW w:w="3260" w:type="dxa"/>
            <w:tcBorders>
              <w:right w:val="single" w:sz="8" w:space="0" w:color="B3CC82" w:themeColor="accent3" w:themeTint="BF"/>
            </w:tcBorders>
          </w:tcPr>
          <w:p w14:paraId="6B30EB8D" w14:textId="6D5595B6" w:rsidR="00901342" w:rsidRPr="00C071C6" w:rsidRDefault="00901342" w:rsidP="00901342">
            <w:pPr>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4EC96659"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1F68545A"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Expedida en</w:t>
            </w:r>
          </w:p>
        </w:tc>
        <w:tc>
          <w:tcPr>
            <w:cnfStyle w:val="000100000000" w:firstRow="0" w:lastRow="0" w:firstColumn="0" w:lastColumn="1" w:oddVBand="0" w:evenVBand="0" w:oddHBand="0" w:evenHBand="0" w:firstRowFirstColumn="0" w:firstRowLastColumn="0" w:lastRowFirstColumn="0" w:lastRowLastColumn="0"/>
            <w:tcW w:w="3339" w:type="dxa"/>
          </w:tcPr>
          <w:p w14:paraId="0078C961" w14:textId="378898A2" w:rsidR="00901342" w:rsidRPr="00CB2746" w:rsidRDefault="00901342" w:rsidP="00901342">
            <w:pPr>
              <w:rPr>
                <w:rFonts w:ascii="Verdana" w:hAnsi="Verdana" w:cs="Arial"/>
                <w:b w:val="0"/>
                <w:sz w:val="18"/>
                <w:szCs w:val="18"/>
                <w:highlight w:val="yellow"/>
              </w:rPr>
            </w:pPr>
          </w:p>
        </w:tc>
      </w:tr>
      <w:tr w:rsidR="00901342" w:rsidRPr="00CB2746" w14:paraId="40839CE2" w14:textId="77777777" w:rsidTr="00CB274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2498E7C"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Cargo</w:t>
            </w:r>
          </w:p>
        </w:tc>
        <w:tc>
          <w:tcPr>
            <w:tcW w:w="3260" w:type="dxa"/>
            <w:tcBorders>
              <w:right w:val="single" w:sz="8" w:space="0" w:color="B3CC82" w:themeColor="accent3" w:themeTint="BF"/>
            </w:tcBorders>
          </w:tcPr>
          <w:p w14:paraId="5AEBD558" w14:textId="075D53B1"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24646C33"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B979D72" w14:textId="77777777" w:rsidR="00901342" w:rsidRPr="00CB2746" w:rsidRDefault="00901342"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CB2746">
              <w:rPr>
                <w:rFonts w:ascii="Verdana" w:hAnsi="Verdana"/>
                <w:b/>
                <w:sz w:val="18"/>
                <w:szCs w:val="18"/>
              </w:rPr>
              <w:t>Cargo</w:t>
            </w:r>
          </w:p>
        </w:tc>
        <w:tc>
          <w:tcPr>
            <w:cnfStyle w:val="000100000000" w:firstRow="0" w:lastRow="0" w:firstColumn="0" w:lastColumn="1" w:oddVBand="0" w:evenVBand="0" w:oddHBand="0" w:evenHBand="0" w:firstRowFirstColumn="0" w:firstRowLastColumn="0" w:lastRowFirstColumn="0" w:lastRowLastColumn="0"/>
            <w:tcW w:w="3339" w:type="dxa"/>
          </w:tcPr>
          <w:p w14:paraId="427FEBBE" w14:textId="785C1378" w:rsidR="00901342" w:rsidRPr="00C071C6" w:rsidRDefault="00901342" w:rsidP="00901342">
            <w:pPr>
              <w:rPr>
                <w:rFonts w:ascii="Verdana" w:hAnsi="Verdana" w:cs="Arial"/>
                <w:b w:val="0"/>
                <w:sz w:val="16"/>
                <w:szCs w:val="16"/>
                <w:highlight w:val="yellow"/>
              </w:rPr>
            </w:pPr>
            <w:r w:rsidRPr="00C071C6">
              <w:rPr>
                <w:rStyle w:val="normaltextrun"/>
                <w:rFonts w:ascii="Verdana" w:hAnsi="Verdana" w:cs="Segoe UI"/>
                <w:b w:val="0"/>
                <w:sz w:val="16"/>
                <w:szCs w:val="16"/>
              </w:rPr>
              <w:t>Representante legal</w:t>
            </w:r>
          </w:p>
        </w:tc>
      </w:tr>
      <w:tr w:rsidR="00901342" w:rsidRPr="00CB2746" w14:paraId="5E51CB94"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1426612C"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Teléfono</w:t>
            </w:r>
          </w:p>
        </w:tc>
        <w:tc>
          <w:tcPr>
            <w:tcW w:w="3260" w:type="dxa"/>
            <w:tcBorders>
              <w:right w:val="single" w:sz="8" w:space="0" w:color="B3CC82" w:themeColor="accent3" w:themeTint="BF"/>
            </w:tcBorders>
          </w:tcPr>
          <w:p w14:paraId="1F6A8B03" w14:textId="50F72CE4" w:rsidR="00901342" w:rsidRPr="00C071C6" w:rsidRDefault="00901342" w:rsidP="00901342">
            <w:pPr>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r w:rsidRPr="00813FC7">
              <w:rPr>
                <w:rFonts w:ascii="Verdana" w:hAnsi="Verdana"/>
                <w:sz w:val="16"/>
                <w:szCs w:val="16"/>
              </w:rPr>
              <w:t>3103158600</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5563A424"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6A9CDFCD"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Teléfono</w:t>
            </w:r>
          </w:p>
        </w:tc>
        <w:tc>
          <w:tcPr>
            <w:cnfStyle w:val="000100000000" w:firstRow="0" w:lastRow="0" w:firstColumn="0" w:lastColumn="1" w:oddVBand="0" w:evenVBand="0" w:oddHBand="0" w:evenHBand="0" w:firstRowFirstColumn="0" w:firstRowLastColumn="0" w:lastRowFirstColumn="0" w:lastRowLastColumn="0"/>
            <w:tcW w:w="3339" w:type="dxa"/>
          </w:tcPr>
          <w:p w14:paraId="1F42BCCD" w14:textId="52F740D0" w:rsidR="00901342" w:rsidRPr="00C071C6" w:rsidRDefault="00901342" w:rsidP="00901342">
            <w:pPr>
              <w:rPr>
                <w:rFonts w:ascii="Verdana" w:hAnsi="Verdana" w:cs="Segoe UI"/>
                <w:sz w:val="16"/>
                <w:szCs w:val="16"/>
              </w:rPr>
            </w:pPr>
          </w:p>
        </w:tc>
      </w:tr>
    </w:tbl>
    <w:p w14:paraId="02FBD512" w14:textId="77777777" w:rsidR="00667A4A" w:rsidRPr="00CB2746" w:rsidRDefault="00667A4A" w:rsidP="00DE4151">
      <w:pPr>
        <w:rPr>
          <w:rFonts w:ascii="Verdana" w:hAnsi="Verdana"/>
          <w:sz w:val="18"/>
          <w:szCs w:val="18"/>
        </w:rPr>
      </w:pPr>
    </w:p>
    <w:p w14:paraId="3BAEFD16" w14:textId="10D99325" w:rsidR="009C5D63" w:rsidRPr="00CA3A13" w:rsidRDefault="009C5D63" w:rsidP="007C36FC">
      <w:pPr>
        <w:rPr>
          <w:rFonts w:ascii="Verdana" w:hAnsi="Verdana"/>
          <w:sz w:val="17"/>
          <w:szCs w:val="17"/>
        </w:rPr>
        <w:sectPr w:rsidR="009C5D63" w:rsidRPr="00CA3A13" w:rsidSect="004F0BFC">
          <w:headerReference w:type="default" r:id="rId11"/>
          <w:footerReference w:type="even" r:id="rId12"/>
          <w:footerReference w:type="default" r:id="rId13"/>
          <w:headerReference w:type="first" r:id="rId14"/>
          <w:footerReference w:type="first" r:id="rId15"/>
          <w:type w:val="continuous"/>
          <w:pgSz w:w="12240" w:h="15840" w:code="1"/>
          <w:pgMar w:top="1352" w:right="1134" w:bottom="1134" w:left="1134" w:header="851" w:footer="794" w:gutter="0"/>
          <w:paperSrc w:first="15" w:other="15"/>
          <w:pgNumType w:fmt="numberInDash"/>
          <w:cols w:space="720" w:equalWidth="0">
            <w:col w:w="9126"/>
          </w:cols>
          <w:noEndnote/>
          <w:titlePg/>
          <w:docGrid w:linePitch="272"/>
        </w:sectPr>
      </w:pPr>
    </w:p>
    <w:p w14:paraId="1A8FFBDD" w14:textId="77777777" w:rsidR="00B64237" w:rsidRDefault="00B64237" w:rsidP="009C5D63">
      <w:pPr>
        <w:jc w:val="center"/>
        <w:rPr>
          <w:rFonts w:ascii="Verdana" w:hAnsi="Verdana"/>
          <w:b/>
          <w:sz w:val="17"/>
          <w:szCs w:val="17"/>
        </w:rPr>
      </w:pPr>
    </w:p>
    <w:p w14:paraId="35FBF5D2" w14:textId="77777777" w:rsidR="00B64237" w:rsidRDefault="00B64237" w:rsidP="009C5D63">
      <w:pPr>
        <w:jc w:val="center"/>
        <w:rPr>
          <w:rFonts w:ascii="Verdana" w:hAnsi="Verdana"/>
          <w:b/>
          <w:sz w:val="17"/>
          <w:szCs w:val="17"/>
        </w:rPr>
      </w:pPr>
    </w:p>
    <w:p w14:paraId="3EE6B7DA" w14:textId="77777777" w:rsidR="00B64237" w:rsidRDefault="00B64237" w:rsidP="009C5D63">
      <w:pPr>
        <w:jc w:val="center"/>
        <w:rPr>
          <w:rFonts w:ascii="Verdana" w:hAnsi="Verdana"/>
          <w:b/>
          <w:sz w:val="17"/>
          <w:szCs w:val="17"/>
        </w:rPr>
      </w:pPr>
    </w:p>
    <w:p w14:paraId="7D45AE8F" w14:textId="77777777" w:rsidR="00B64237" w:rsidRDefault="00B64237" w:rsidP="009C5D63">
      <w:pPr>
        <w:jc w:val="center"/>
        <w:rPr>
          <w:rFonts w:ascii="Verdana" w:hAnsi="Verdana"/>
          <w:b/>
          <w:sz w:val="17"/>
          <w:szCs w:val="17"/>
        </w:rPr>
      </w:pPr>
    </w:p>
    <w:p w14:paraId="320E7E2D" w14:textId="77777777" w:rsidR="00B64237" w:rsidRDefault="00B64237" w:rsidP="009C5D63">
      <w:pPr>
        <w:jc w:val="center"/>
        <w:rPr>
          <w:rFonts w:ascii="Verdana" w:hAnsi="Verdana"/>
          <w:b/>
          <w:sz w:val="17"/>
          <w:szCs w:val="17"/>
        </w:rPr>
      </w:pPr>
    </w:p>
    <w:p w14:paraId="58A291B7" w14:textId="77777777" w:rsidR="00B64237" w:rsidRDefault="00B64237" w:rsidP="009C5D63">
      <w:pPr>
        <w:jc w:val="center"/>
        <w:rPr>
          <w:rFonts w:ascii="Verdana" w:hAnsi="Verdana"/>
          <w:b/>
          <w:sz w:val="17"/>
          <w:szCs w:val="17"/>
        </w:rPr>
      </w:pPr>
    </w:p>
    <w:p w14:paraId="42F132DF" w14:textId="77777777" w:rsidR="00B64237" w:rsidRDefault="00B64237" w:rsidP="009C5D63">
      <w:pPr>
        <w:jc w:val="center"/>
        <w:rPr>
          <w:rFonts w:ascii="Verdana" w:hAnsi="Verdana"/>
          <w:b/>
          <w:sz w:val="17"/>
          <w:szCs w:val="17"/>
        </w:rPr>
      </w:pPr>
    </w:p>
    <w:p w14:paraId="45451690" w14:textId="77777777" w:rsidR="00B64237" w:rsidRDefault="00B64237" w:rsidP="009C5D63">
      <w:pPr>
        <w:jc w:val="center"/>
        <w:rPr>
          <w:rFonts w:ascii="Verdana" w:hAnsi="Verdana"/>
          <w:b/>
          <w:sz w:val="17"/>
          <w:szCs w:val="17"/>
        </w:rPr>
      </w:pPr>
    </w:p>
    <w:p w14:paraId="5F4E3DE5" w14:textId="77777777" w:rsidR="00B64237" w:rsidRDefault="00B64237" w:rsidP="009C5D63">
      <w:pPr>
        <w:jc w:val="center"/>
        <w:rPr>
          <w:rFonts w:ascii="Verdana" w:hAnsi="Verdana"/>
          <w:b/>
          <w:sz w:val="17"/>
          <w:szCs w:val="17"/>
        </w:rPr>
      </w:pPr>
    </w:p>
    <w:p w14:paraId="15DB8AA6" w14:textId="77777777" w:rsidR="00B64237" w:rsidRDefault="00B64237" w:rsidP="009C5D63">
      <w:pPr>
        <w:jc w:val="center"/>
        <w:rPr>
          <w:rFonts w:ascii="Verdana" w:hAnsi="Verdana"/>
          <w:b/>
          <w:sz w:val="17"/>
          <w:szCs w:val="17"/>
        </w:rPr>
      </w:pPr>
    </w:p>
    <w:p w14:paraId="43F51C83" w14:textId="77777777" w:rsidR="00B64237" w:rsidRDefault="00B64237" w:rsidP="009C5D63">
      <w:pPr>
        <w:jc w:val="center"/>
        <w:rPr>
          <w:rFonts w:ascii="Verdana" w:hAnsi="Verdana"/>
          <w:b/>
          <w:sz w:val="17"/>
          <w:szCs w:val="17"/>
        </w:rPr>
      </w:pPr>
    </w:p>
    <w:p w14:paraId="66C7BB5E" w14:textId="77777777" w:rsidR="00B64237" w:rsidRDefault="00B64237" w:rsidP="009C5D63">
      <w:pPr>
        <w:jc w:val="center"/>
        <w:rPr>
          <w:rFonts w:ascii="Verdana" w:hAnsi="Verdana"/>
          <w:b/>
          <w:sz w:val="17"/>
          <w:szCs w:val="17"/>
        </w:rPr>
      </w:pPr>
    </w:p>
    <w:p w14:paraId="72D8F139" w14:textId="77777777" w:rsidR="00524774" w:rsidRDefault="00524774" w:rsidP="009C5D63">
      <w:pPr>
        <w:jc w:val="center"/>
        <w:rPr>
          <w:rFonts w:ascii="Verdana" w:hAnsi="Verdana"/>
          <w:b/>
          <w:sz w:val="17"/>
          <w:szCs w:val="17"/>
        </w:rPr>
      </w:pPr>
    </w:p>
    <w:p w14:paraId="488AB0E6" w14:textId="77777777" w:rsidR="00524774" w:rsidRDefault="00524774" w:rsidP="009C5D63">
      <w:pPr>
        <w:jc w:val="center"/>
        <w:rPr>
          <w:rFonts w:ascii="Verdana" w:hAnsi="Verdana"/>
          <w:b/>
          <w:sz w:val="17"/>
          <w:szCs w:val="17"/>
        </w:rPr>
      </w:pPr>
    </w:p>
    <w:p w14:paraId="0A8AC2C5" w14:textId="07AB0FD2" w:rsidR="006167F8" w:rsidRDefault="006167F8" w:rsidP="009C5D63">
      <w:pPr>
        <w:jc w:val="center"/>
        <w:rPr>
          <w:rFonts w:ascii="Verdana" w:hAnsi="Verdana"/>
          <w:b/>
          <w:sz w:val="17"/>
          <w:szCs w:val="17"/>
        </w:rPr>
      </w:pPr>
      <w:r w:rsidRPr="00CA3A13">
        <w:rPr>
          <w:rFonts w:ascii="Verdana" w:hAnsi="Verdana"/>
          <w:b/>
          <w:sz w:val="17"/>
          <w:szCs w:val="17"/>
        </w:rPr>
        <w:t>CONSIDERACIONES PARTICULARES</w:t>
      </w:r>
    </w:p>
    <w:p w14:paraId="2092BEDE" w14:textId="77777777" w:rsidR="00B64237" w:rsidRPr="00CA3A13" w:rsidRDefault="00B64237" w:rsidP="009C5D63">
      <w:pPr>
        <w:jc w:val="center"/>
        <w:rPr>
          <w:rFonts w:ascii="Verdana" w:hAnsi="Verdana"/>
          <w:b/>
          <w:sz w:val="17"/>
          <w:szCs w:val="17"/>
        </w:rPr>
      </w:pPr>
    </w:p>
    <w:tbl>
      <w:tblPr>
        <w:tblW w:w="10335"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35"/>
      </w:tblGrid>
      <w:tr w:rsidR="006167F8" w:rsidRPr="00CA3A13" w14:paraId="4C5481F6" w14:textId="77777777" w:rsidTr="004A3697">
        <w:trPr>
          <w:trHeight w:val="6909"/>
        </w:trPr>
        <w:tc>
          <w:tcPr>
            <w:tcW w:w="10335" w:type="dxa"/>
          </w:tcPr>
          <w:p w14:paraId="323013E1" w14:textId="77777777" w:rsidR="00965851" w:rsidRPr="00CA3A13" w:rsidRDefault="00965851" w:rsidP="00965851">
            <w:pPr>
              <w:pStyle w:val="Textoindependiente"/>
              <w:tabs>
                <w:tab w:val="clear" w:pos="-720"/>
              </w:tabs>
              <w:ind w:left="709"/>
              <w:rPr>
                <w:rFonts w:ascii="Verdana" w:hAnsi="Verdana"/>
                <w:b/>
                <w:i/>
                <w:spacing w:val="-3"/>
                <w:sz w:val="17"/>
                <w:szCs w:val="17"/>
                <w:highlight w:val="green"/>
              </w:rPr>
            </w:pPr>
          </w:p>
          <w:p w14:paraId="79776970" w14:textId="09165CEF" w:rsidR="00BB07E2" w:rsidRPr="00CA3A13" w:rsidRDefault="00BB07E2" w:rsidP="00BB07E2">
            <w:pPr>
              <w:pStyle w:val="Prrafodelista"/>
              <w:numPr>
                <w:ilvl w:val="1"/>
                <w:numId w:val="6"/>
              </w:numPr>
              <w:ind w:left="586" w:hanging="283"/>
              <w:rPr>
                <w:rFonts w:ascii="Verdana" w:hAnsi="Verdana"/>
                <w:spacing w:val="-3"/>
                <w:sz w:val="17"/>
                <w:szCs w:val="17"/>
                <w:lang w:val="es-ES_tradnl"/>
              </w:rPr>
            </w:pPr>
            <w:r w:rsidRPr="00CA3A13">
              <w:rPr>
                <w:rFonts w:ascii="Verdana" w:hAnsi="Verdana"/>
                <w:spacing w:val="-3"/>
                <w:sz w:val="17"/>
                <w:szCs w:val="17"/>
                <w:lang w:val="es-ES_tradnl"/>
              </w:rPr>
              <w:t xml:space="preserve">Que el día </w:t>
            </w:r>
            <w:r w:rsidR="001E4E1A" w:rsidRPr="00CA3A13">
              <w:rPr>
                <w:rFonts w:ascii="Verdana" w:hAnsi="Verdana"/>
                <w:spacing w:val="-3"/>
                <w:sz w:val="17"/>
                <w:szCs w:val="17"/>
                <w:highlight w:val="yellow"/>
                <w:lang w:val="es-ES_tradnl"/>
              </w:rPr>
              <w:t>XX</w:t>
            </w:r>
            <w:r w:rsidR="001E4E1A" w:rsidRPr="00CA3A13">
              <w:rPr>
                <w:rFonts w:ascii="Verdana" w:hAnsi="Verdana"/>
                <w:spacing w:val="-3"/>
                <w:sz w:val="17"/>
                <w:szCs w:val="17"/>
                <w:lang w:val="es-ES_tradnl"/>
              </w:rPr>
              <w:t xml:space="preserve"> </w:t>
            </w:r>
            <w:r w:rsidRPr="00CA3A13">
              <w:rPr>
                <w:rFonts w:ascii="Verdana" w:hAnsi="Verdana"/>
                <w:spacing w:val="-3"/>
                <w:sz w:val="17"/>
                <w:szCs w:val="17"/>
                <w:lang w:val="es-ES_tradnl"/>
              </w:rPr>
              <w:t>(</w:t>
            </w:r>
            <w:r w:rsidR="00183E0E" w:rsidRPr="00CA3A13">
              <w:rPr>
                <w:rFonts w:ascii="Verdana" w:hAnsi="Verdana"/>
                <w:spacing w:val="-3"/>
                <w:sz w:val="17"/>
                <w:szCs w:val="17"/>
                <w:highlight w:val="yellow"/>
                <w:lang w:val="es-ES_tradnl"/>
              </w:rPr>
              <w:t>XX</w:t>
            </w:r>
            <w:r w:rsidRPr="00CA3A13">
              <w:rPr>
                <w:rFonts w:ascii="Verdana" w:hAnsi="Verdana"/>
                <w:spacing w:val="-3"/>
                <w:sz w:val="17"/>
                <w:szCs w:val="17"/>
                <w:lang w:val="es-ES_tradnl"/>
              </w:rPr>
              <w:t xml:space="preserve">) de </w:t>
            </w:r>
            <w:r w:rsidR="00183E0E" w:rsidRPr="00CA3A13">
              <w:rPr>
                <w:rFonts w:ascii="Verdana" w:hAnsi="Verdana"/>
                <w:spacing w:val="-3"/>
                <w:sz w:val="17"/>
                <w:szCs w:val="17"/>
                <w:highlight w:val="yellow"/>
                <w:lang w:val="es-ES_tradnl"/>
              </w:rPr>
              <w:t>XX</w:t>
            </w:r>
            <w:r w:rsidR="00183E0E" w:rsidRPr="00CA3A13">
              <w:rPr>
                <w:rFonts w:ascii="Verdana" w:hAnsi="Verdana"/>
                <w:spacing w:val="-3"/>
                <w:sz w:val="17"/>
                <w:szCs w:val="17"/>
                <w:lang w:val="es-ES_tradnl"/>
              </w:rPr>
              <w:t xml:space="preserve"> </w:t>
            </w:r>
            <w:r w:rsidRPr="00CA3A13">
              <w:rPr>
                <w:rFonts w:ascii="Verdana" w:hAnsi="Verdana"/>
                <w:spacing w:val="-3"/>
                <w:sz w:val="17"/>
                <w:szCs w:val="17"/>
                <w:lang w:val="es-ES_tradnl"/>
              </w:rPr>
              <w:t>de 20</w:t>
            </w:r>
            <w:r w:rsidR="009C1AA4" w:rsidRPr="00CA3A13">
              <w:rPr>
                <w:rFonts w:ascii="Verdana" w:hAnsi="Verdana"/>
                <w:spacing w:val="-3"/>
                <w:sz w:val="17"/>
                <w:szCs w:val="17"/>
                <w:lang w:val="es-ES_tradnl"/>
              </w:rPr>
              <w:t>2</w:t>
            </w:r>
            <w:r w:rsidR="00C404B6" w:rsidRPr="00CA3A13">
              <w:rPr>
                <w:rFonts w:ascii="Verdana" w:hAnsi="Verdana"/>
                <w:spacing w:val="-3"/>
                <w:sz w:val="17"/>
                <w:szCs w:val="17"/>
                <w:lang w:val="es-ES_tradnl"/>
              </w:rPr>
              <w:t>2</w:t>
            </w:r>
            <w:r w:rsidRPr="00CA3A13">
              <w:rPr>
                <w:rFonts w:ascii="Verdana" w:hAnsi="Verdana"/>
                <w:spacing w:val="-3"/>
                <w:sz w:val="17"/>
                <w:szCs w:val="17"/>
                <w:lang w:val="es-ES_tradnl"/>
              </w:rPr>
              <w:t xml:space="preserve">, EL COMPRADOR envió comunicación a EL VENDEDOR manifestando su intención de contratar suministro de gas bajo la modalidad </w:t>
            </w:r>
            <w:r w:rsidR="0010377A" w:rsidRPr="00CA3A13">
              <w:rPr>
                <w:rFonts w:ascii="Verdana" w:hAnsi="Verdana"/>
                <w:spacing w:val="-3"/>
                <w:sz w:val="17"/>
                <w:szCs w:val="17"/>
                <w:lang w:val="es-ES_tradnl"/>
              </w:rPr>
              <w:t>Interrumpible</w:t>
            </w:r>
            <w:r w:rsidRPr="00CA3A13">
              <w:rPr>
                <w:rFonts w:ascii="Verdana" w:hAnsi="Verdana"/>
                <w:spacing w:val="-3"/>
                <w:sz w:val="17"/>
                <w:szCs w:val="17"/>
                <w:lang w:val="es-ES_tradnl"/>
              </w:rPr>
              <w:t>.</w:t>
            </w:r>
          </w:p>
          <w:p w14:paraId="7514F18F" w14:textId="77777777" w:rsidR="009F2E37" w:rsidRPr="00CA3A13" w:rsidRDefault="009F2E37" w:rsidP="009F2E37">
            <w:pPr>
              <w:pStyle w:val="Prrafodelista"/>
              <w:ind w:left="586"/>
              <w:rPr>
                <w:rFonts w:ascii="Verdana" w:hAnsi="Verdana"/>
                <w:spacing w:val="-3"/>
                <w:sz w:val="17"/>
                <w:szCs w:val="17"/>
                <w:lang w:val="es-ES_tradnl"/>
              </w:rPr>
            </w:pPr>
          </w:p>
          <w:p w14:paraId="5DFA3ADC" w14:textId="77777777" w:rsidR="00B37217" w:rsidRPr="00CA3A13" w:rsidRDefault="001841DD" w:rsidP="00920795">
            <w:pPr>
              <w:pStyle w:val="Textoindependiente"/>
              <w:numPr>
                <w:ilvl w:val="1"/>
                <w:numId w:val="6"/>
              </w:numPr>
              <w:tabs>
                <w:tab w:val="clear" w:pos="-720"/>
              </w:tabs>
              <w:ind w:left="586" w:hanging="283"/>
              <w:rPr>
                <w:rFonts w:ascii="Verdana" w:hAnsi="Verdana"/>
                <w:spacing w:val="-3"/>
                <w:sz w:val="17"/>
                <w:szCs w:val="17"/>
              </w:rPr>
            </w:pPr>
            <w:r w:rsidRPr="00CA3A13">
              <w:rPr>
                <w:rFonts w:ascii="Verdana" w:hAnsi="Verdana"/>
                <w:sz w:val="17"/>
                <w:szCs w:val="17"/>
              </w:rPr>
              <w:t xml:space="preserve">Que el quince (15) de junio de 2011 el </w:t>
            </w:r>
            <w:r w:rsidR="004F18A9" w:rsidRPr="00CA3A13">
              <w:rPr>
                <w:rFonts w:ascii="Verdana" w:hAnsi="Verdana"/>
                <w:sz w:val="17"/>
                <w:szCs w:val="17"/>
              </w:rPr>
              <w:t>Ministerio de Minas y Energía</w:t>
            </w:r>
            <w:r w:rsidRPr="00CA3A13">
              <w:rPr>
                <w:rFonts w:ascii="Verdana" w:hAnsi="Verdana"/>
                <w:sz w:val="17"/>
                <w:szCs w:val="17"/>
              </w:rPr>
              <w:t>, en adelante</w:t>
            </w:r>
            <w:r w:rsidR="004F18A9" w:rsidRPr="00CA3A13">
              <w:rPr>
                <w:rFonts w:ascii="Verdana" w:hAnsi="Verdana"/>
                <w:sz w:val="17"/>
                <w:szCs w:val="17"/>
              </w:rPr>
              <w:t xml:space="preserve"> MME</w:t>
            </w:r>
            <w:r w:rsidRPr="00CA3A13">
              <w:rPr>
                <w:rFonts w:ascii="Verdana" w:hAnsi="Verdana"/>
                <w:sz w:val="17"/>
                <w:szCs w:val="17"/>
              </w:rPr>
              <w:t>,</w:t>
            </w:r>
            <w:r w:rsidR="004F18A9" w:rsidRPr="00CA3A13">
              <w:rPr>
                <w:rFonts w:ascii="Verdana" w:hAnsi="Verdana"/>
                <w:sz w:val="17"/>
                <w:szCs w:val="17"/>
              </w:rPr>
              <w:t xml:space="preserve"> publicó </w:t>
            </w:r>
            <w:r w:rsidRPr="00CA3A13">
              <w:rPr>
                <w:rFonts w:ascii="Verdana" w:hAnsi="Verdana"/>
                <w:sz w:val="17"/>
                <w:szCs w:val="17"/>
              </w:rPr>
              <w:t>el</w:t>
            </w:r>
            <w:r w:rsidR="00AE0994" w:rsidRPr="00CA3A13">
              <w:rPr>
                <w:rFonts w:ascii="Verdana" w:hAnsi="Verdana"/>
                <w:sz w:val="17"/>
                <w:szCs w:val="17"/>
              </w:rPr>
              <w:t xml:space="preserve"> </w:t>
            </w:r>
            <w:r w:rsidR="0083437D" w:rsidRPr="00CA3A13">
              <w:rPr>
                <w:rFonts w:ascii="Verdana" w:hAnsi="Verdana"/>
                <w:sz w:val="17"/>
                <w:szCs w:val="17"/>
              </w:rPr>
              <w:t xml:space="preserve">Decreto </w:t>
            </w:r>
            <w:r w:rsidR="007320D7" w:rsidRPr="00CA3A13">
              <w:rPr>
                <w:rFonts w:ascii="Verdana" w:hAnsi="Verdana"/>
                <w:sz w:val="17"/>
                <w:szCs w:val="17"/>
              </w:rPr>
              <w:t>2100 de 2011 (Hoy compilado en el Decreto 1073 de 2015)</w:t>
            </w:r>
            <w:r w:rsidR="00AE0994" w:rsidRPr="00CA3A13">
              <w:rPr>
                <w:rFonts w:ascii="Verdana" w:hAnsi="Verdana"/>
                <w:sz w:val="17"/>
                <w:szCs w:val="17"/>
              </w:rPr>
              <w:t xml:space="preserve">, </w:t>
            </w:r>
            <w:r w:rsidRPr="00CA3A13">
              <w:rPr>
                <w:rFonts w:ascii="Verdana" w:hAnsi="Verdana"/>
                <w:sz w:val="17"/>
                <w:szCs w:val="17"/>
              </w:rPr>
              <w:t xml:space="preserve">por el cual </w:t>
            </w:r>
            <w:r w:rsidR="00F224AB" w:rsidRPr="00CA3A13">
              <w:rPr>
                <w:rFonts w:ascii="Verdana" w:hAnsi="Verdana"/>
                <w:sz w:val="17"/>
                <w:szCs w:val="17"/>
              </w:rPr>
              <w:t xml:space="preserve">se </w:t>
            </w:r>
            <w:r w:rsidRPr="00CA3A13">
              <w:rPr>
                <w:rFonts w:ascii="Verdana" w:hAnsi="Verdana"/>
                <w:sz w:val="17"/>
                <w:szCs w:val="17"/>
              </w:rPr>
              <w:t>establecieron los mecanismos para promover el aseguramiento del abastecimiento nacional de gas natural.</w:t>
            </w:r>
          </w:p>
          <w:p w14:paraId="2B1A2A63" w14:textId="77777777" w:rsidR="002579BD" w:rsidRPr="00CA3A13" w:rsidRDefault="002579BD" w:rsidP="002579BD">
            <w:pPr>
              <w:pStyle w:val="Prrafodelista"/>
              <w:rPr>
                <w:rFonts w:ascii="Verdana" w:hAnsi="Verdana"/>
                <w:spacing w:val="-3"/>
                <w:sz w:val="17"/>
                <w:szCs w:val="17"/>
              </w:rPr>
            </w:pPr>
          </w:p>
          <w:p w14:paraId="13668F9A" w14:textId="08675C29" w:rsidR="00FD56D6" w:rsidRPr="008022A5" w:rsidRDefault="004E6653" w:rsidP="00920795">
            <w:pPr>
              <w:pStyle w:val="Textoindependiente"/>
              <w:numPr>
                <w:ilvl w:val="1"/>
                <w:numId w:val="6"/>
              </w:numPr>
              <w:tabs>
                <w:tab w:val="clear" w:pos="-720"/>
              </w:tabs>
              <w:ind w:left="586" w:hanging="283"/>
              <w:rPr>
                <w:rFonts w:ascii="Verdana" w:hAnsi="Verdana"/>
                <w:sz w:val="17"/>
                <w:szCs w:val="17"/>
              </w:rPr>
            </w:pPr>
            <w:r w:rsidRPr="008022A5">
              <w:rPr>
                <w:rFonts w:ascii="Verdana" w:hAnsi="Verdana"/>
                <w:sz w:val="17"/>
                <w:szCs w:val="17"/>
              </w:rPr>
              <w:t>Que en virtud del artículo 2.2.2.2.21 del Decreto MME 1073 de 2015, Ecopetrol S.A. mediante comunicació</w:t>
            </w:r>
            <w:r w:rsidR="000B6773" w:rsidRPr="008022A5">
              <w:rPr>
                <w:rFonts w:ascii="Verdana" w:hAnsi="Verdana"/>
                <w:sz w:val="17"/>
                <w:szCs w:val="17"/>
              </w:rPr>
              <w:t xml:space="preserve">n </w:t>
            </w:r>
            <w:r w:rsidR="008022A5" w:rsidRPr="008022A5">
              <w:rPr>
                <w:rFonts w:ascii="Verdana" w:hAnsi="Verdana"/>
                <w:sz w:val="17"/>
                <w:szCs w:val="17"/>
              </w:rPr>
              <w:t>del treinta y uno (31)</w:t>
            </w:r>
            <w:r w:rsidR="002D2AA7" w:rsidRPr="008022A5">
              <w:rPr>
                <w:rFonts w:ascii="Verdana" w:hAnsi="Verdana"/>
                <w:sz w:val="17"/>
                <w:szCs w:val="17"/>
              </w:rPr>
              <w:t xml:space="preserve"> </w:t>
            </w:r>
            <w:r w:rsidR="008022A5" w:rsidRPr="008022A5">
              <w:rPr>
                <w:rFonts w:ascii="Verdana" w:hAnsi="Verdana"/>
                <w:sz w:val="17"/>
                <w:szCs w:val="17"/>
              </w:rPr>
              <w:t xml:space="preserve">marzo </w:t>
            </w:r>
            <w:r w:rsidRPr="008022A5">
              <w:rPr>
                <w:rFonts w:ascii="Verdana" w:hAnsi="Verdana"/>
                <w:sz w:val="17"/>
                <w:szCs w:val="17"/>
              </w:rPr>
              <w:t>de 202</w:t>
            </w:r>
            <w:r w:rsidR="008022A5" w:rsidRPr="008022A5">
              <w:rPr>
                <w:rFonts w:ascii="Verdana" w:hAnsi="Verdana"/>
                <w:sz w:val="17"/>
                <w:szCs w:val="17"/>
              </w:rPr>
              <w:t>3</w:t>
            </w:r>
            <w:r w:rsidR="003C21B0" w:rsidRPr="008022A5">
              <w:rPr>
                <w:rFonts w:ascii="Verdana" w:hAnsi="Verdana"/>
                <w:sz w:val="17"/>
                <w:szCs w:val="17"/>
              </w:rPr>
              <w:t xml:space="preserve">, </w:t>
            </w:r>
            <w:r w:rsidRPr="008022A5">
              <w:rPr>
                <w:rFonts w:ascii="Verdana" w:hAnsi="Verdana"/>
                <w:sz w:val="17"/>
                <w:szCs w:val="17"/>
              </w:rPr>
              <w:t xml:space="preserve">realizó la actualización a la Declaración de Producción de </w:t>
            </w:r>
            <w:r w:rsidR="006A202A" w:rsidRPr="008022A5">
              <w:rPr>
                <w:rFonts w:ascii="Verdana" w:hAnsi="Verdana"/>
                <w:sz w:val="17"/>
                <w:szCs w:val="17"/>
              </w:rPr>
              <w:t>G</w:t>
            </w:r>
            <w:r w:rsidRPr="008022A5">
              <w:rPr>
                <w:rFonts w:ascii="Verdana" w:hAnsi="Verdana"/>
                <w:sz w:val="17"/>
                <w:szCs w:val="17"/>
              </w:rPr>
              <w:t xml:space="preserve">as </w:t>
            </w:r>
            <w:r w:rsidR="006A202A" w:rsidRPr="008022A5">
              <w:rPr>
                <w:rFonts w:ascii="Verdana" w:hAnsi="Verdana"/>
                <w:sz w:val="17"/>
                <w:szCs w:val="17"/>
              </w:rPr>
              <w:t xml:space="preserve">Natural </w:t>
            </w:r>
            <w:r w:rsidRPr="008022A5">
              <w:rPr>
                <w:rFonts w:ascii="Verdana" w:hAnsi="Verdana"/>
                <w:sz w:val="17"/>
                <w:szCs w:val="17"/>
              </w:rPr>
              <w:t>al MME a través del Sistema de Declaraciones de Gas del MME, en los tiempos establecidos para tal fin.</w:t>
            </w:r>
          </w:p>
          <w:p w14:paraId="16BD25C3" w14:textId="77777777" w:rsidR="00C404B6" w:rsidRPr="00CA3A13" w:rsidRDefault="00C404B6" w:rsidP="00C404B6">
            <w:pPr>
              <w:pStyle w:val="Prrafodelista"/>
              <w:rPr>
                <w:rFonts w:ascii="Verdana" w:hAnsi="Verdana"/>
                <w:sz w:val="17"/>
                <w:szCs w:val="17"/>
              </w:rPr>
            </w:pPr>
          </w:p>
          <w:p w14:paraId="39E7EA61" w14:textId="234C50C0" w:rsidR="00FD56D6" w:rsidRPr="00CA3A13" w:rsidRDefault="004814A2" w:rsidP="004C4574">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Que de acuerdo con lo establecido en el artículo 19 y el parágrafo del artículo 20 de la Resolución CREG 186 de 2020 o aquellas que la modifiquen, adicionen o sustituyan, cuando el gas natural provenga de un campo aislado los productores-comercializadores de gas pueden comercializar gas natural mediante negociaciones directas en cualquier momento del año, entendiéndose por campos aislados aquellos que no tienen conexión, a través de gasoductos, a sistemas de transporte del SNT que tienen acceso físico, directamente o a través de otros sistemas de transporte, a los puntos de Ballena en el Departamento de La Guajira o de Cusiana en el Departamento de Casanare.</w:t>
            </w:r>
          </w:p>
          <w:p w14:paraId="6075F7F6" w14:textId="77777777" w:rsidR="004814A2" w:rsidRPr="00CA3A13" w:rsidRDefault="004814A2" w:rsidP="004814A2">
            <w:pPr>
              <w:pStyle w:val="Prrafodelista"/>
              <w:rPr>
                <w:rFonts w:ascii="Verdana" w:hAnsi="Verdana"/>
                <w:sz w:val="17"/>
                <w:szCs w:val="17"/>
              </w:rPr>
            </w:pPr>
          </w:p>
          <w:p w14:paraId="41C2925E" w14:textId="0A5C256A" w:rsidR="004814A2" w:rsidRPr="00813FC7" w:rsidRDefault="004814A2" w:rsidP="004C4574">
            <w:pPr>
              <w:pStyle w:val="Textoindependiente"/>
              <w:numPr>
                <w:ilvl w:val="1"/>
                <w:numId w:val="6"/>
              </w:numPr>
              <w:tabs>
                <w:tab w:val="clear" w:pos="-720"/>
              </w:tabs>
              <w:ind w:left="586" w:hanging="283"/>
              <w:rPr>
                <w:rFonts w:ascii="Verdana" w:hAnsi="Verdana"/>
                <w:sz w:val="17"/>
                <w:szCs w:val="17"/>
              </w:rPr>
            </w:pPr>
            <w:r w:rsidRPr="00813FC7">
              <w:rPr>
                <w:rFonts w:ascii="Verdana" w:hAnsi="Verdana"/>
                <w:sz w:val="17"/>
                <w:szCs w:val="17"/>
              </w:rPr>
              <w:t xml:space="preserve">Que el gas natural proveniente del campo </w:t>
            </w:r>
            <w:r w:rsidR="00567A89" w:rsidRPr="00567A89">
              <w:rPr>
                <w:rFonts w:ascii="Verdana" w:hAnsi="Verdana"/>
                <w:sz w:val="17"/>
                <w:szCs w:val="17"/>
                <w:highlight w:val="yellow"/>
              </w:rPr>
              <w:t xml:space="preserve">San Roque / </w:t>
            </w:r>
            <w:proofErr w:type="spellStart"/>
            <w:r w:rsidR="00567A89" w:rsidRPr="00567A89">
              <w:rPr>
                <w:rFonts w:ascii="Verdana" w:hAnsi="Verdana"/>
                <w:sz w:val="17"/>
                <w:szCs w:val="17"/>
                <w:highlight w:val="yellow"/>
              </w:rPr>
              <w:t>Tisquirama</w:t>
            </w:r>
            <w:proofErr w:type="spellEnd"/>
            <w:r w:rsidRPr="00813FC7">
              <w:rPr>
                <w:rFonts w:ascii="Verdana" w:hAnsi="Verdana"/>
                <w:sz w:val="17"/>
                <w:szCs w:val="17"/>
              </w:rPr>
              <w:t xml:space="preserve"> corresponde a un campo aislado según lo definido en el literal b) del numeral 1º del artículo 19 de la Resolución CREG 186 de 2020.</w:t>
            </w:r>
          </w:p>
          <w:p w14:paraId="52AF49C7" w14:textId="77777777" w:rsidR="00C404B6" w:rsidRPr="00CA3A13" w:rsidRDefault="00C404B6" w:rsidP="00C404B6">
            <w:pPr>
              <w:pStyle w:val="Prrafodelista"/>
              <w:rPr>
                <w:rFonts w:ascii="Verdana" w:hAnsi="Verdana"/>
                <w:sz w:val="17"/>
                <w:szCs w:val="17"/>
                <w:lang w:val="es-ES_tradnl"/>
              </w:rPr>
            </w:pPr>
          </w:p>
          <w:p w14:paraId="1ECF4FAF" w14:textId="77777777"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Que de conformidad con la regulación vigente y en cumplimiento de las normas de promoción a la libre competencia, el precio del gas natural es de libre configuración y en consecuencia EL VENDEDOR ha establecido una política de precios para el presente proceso.</w:t>
            </w:r>
          </w:p>
          <w:p w14:paraId="1230A0CD" w14:textId="77777777" w:rsidR="00E6759F" w:rsidRPr="00CA3A13" w:rsidRDefault="00E6759F" w:rsidP="00E6759F">
            <w:pPr>
              <w:pStyle w:val="Prrafodelista"/>
              <w:rPr>
                <w:rFonts w:ascii="Verdana" w:hAnsi="Verdana"/>
                <w:sz w:val="17"/>
                <w:szCs w:val="17"/>
              </w:rPr>
            </w:pPr>
          </w:p>
          <w:p w14:paraId="5FD778DA" w14:textId="77777777"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 xml:space="preserve">Que el presente Contrato de Suministro se regirá por el derecho privado, por las disposiciones de la CREG y en especial por lo establecido en las Condiciones Generales y las presentes Condiciones Particulares que conforman el Contrato.  </w:t>
            </w:r>
          </w:p>
          <w:p w14:paraId="684432E9" w14:textId="77777777" w:rsidR="00E6759F" w:rsidRPr="00CA3A13" w:rsidRDefault="00E6759F" w:rsidP="00E6759F">
            <w:pPr>
              <w:pStyle w:val="Prrafodelista"/>
              <w:rPr>
                <w:rFonts w:ascii="Verdana" w:hAnsi="Verdana"/>
                <w:sz w:val="17"/>
                <w:szCs w:val="17"/>
              </w:rPr>
            </w:pPr>
          </w:p>
          <w:p w14:paraId="33A74FFC" w14:textId="77777777"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 xml:space="preserve">Que las Partes dejan expresa constancia de que el presente Contrato es un acuerdo de voluntades, producto de una negociación libre entre ellas. </w:t>
            </w:r>
          </w:p>
          <w:p w14:paraId="34B449CB" w14:textId="77777777" w:rsidR="00E6759F" w:rsidRPr="00CA3A13" w:rsidRDefault="00E6759F" w:rsidP="00E6759F">
            <w:pPr>
              <w:pStyle w:val="Prrafodelista"/>
              <w:rPr>
                <w:rFonts w:ascii="Verdana" w:hAnsi="Verdana"/>
                <w:sz w:val="17"/>
                <w:szCs w:val="17"/>
              </w:rPr>
            </w:pPr>
          </w:p>
          <w:p w14:paraId="70D268EA" w14:textId="0D7BC3CF"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 xml:space="preserve">Que previamente a la suscripción del presente documento, EL VENDEDOR puso a disposición </w:t>
            </w:r>
            <w:r w:rsidR="001163B8">
              <w:rPr>
                <w:rFonts w:ascii="Verdana" w:hAnsi="Verdana"/>
                <w:sz w:val="17"/>
                <w:szCs w:val="17"/>
              </w:rPr>
              <w:t>D</w:t>
            </w:r>
            <w:r w:rsidRPr="00CA3A13">
              <w:rPr>
                <w:rFonts w:ascii="Verdana" w:hAnsi="Verdana"/>
                <w:sz w:val="17"/>
                <w:szCs w:val="17"/>
              </w:rPr>
              <w:t xml:space="preserve">EL COMPRADOR el texto </w:t>
            </w:r>
            <w:proofErr w:type="gramStart"/>
            <w:r w:rsidRPr="00CA3A13">
              <w:rPr>
                <w:rFonts w:ascii="Verdana" w:hAnsi="Verdana"/>
                <w:sz w:val="17"/>
                <w:szCs w:val="17"/>
              </w:rPr>
              <w:t>del mismo</w:t>
            </w:r>
            <w:proofErr w:type="gramEnd"/>
            <w:r w:rsidRPr="00CA3A13">
              <w:rPr>
                <w:rFonts w:ascii="Verdana" w:hAnsi="Verdana"/>
                <w:sz w:val="17"/>
                <w:szCs w:val="17"/>
              </w:rPr>
              <w:t xml:space="preserve"> para que EL COMPRADOR lo estudiara y presentara sus comentarios e inquietudes. Por lo anterior, las Partes dejan expresa constancia de que el presente Contrato es un acuerdo de voluntades entre ellas.</w:t>
            </w:r>
          </w:p>
          <w:p w14:paraId="64232D36" w14:textId="77777777" w:rsidR="0007416C" w:rsidRPr="00CA3A13" w:rsidRDefault="0007416C" w:rsidP="0007416C">
            <w:pPr>
              <w:pStyle w:val="Prrafodelista"/>
              <w:rPr>
                <w:rFonts w:ascii="Verdana" w:hAnsi="Verdana"/>
                <w:sz w:val="17"/>
                <w:szCs w:val="17"/>
              </w:rPr>
            </w:pPr>
          </w:p>
          <w:p w14:paraId="39C16BE2" w14:textId="0FDF8FF1" w:rsidR="00F7017A" w:rsidRPr="00CA3A13" w:rsidRDefault="00AF0DDF" w:rsidP="00587408">
            <w:pPr>
              <w:pStyle w:val="Textoindependiente"/>
              <w:numPr>
                <w:ilvl w:val="1"/>
                <w:numId w:val="6"/>
              </w:numPr>
              <w:tabs>
                <w:tab w:val="clear" w:pos="-720"/>
              </w:tabs>
              <w:ind w:left="586" w:hanging="283"/>
              <w:rPr>
                <w:rFonts w:ascii="Verdana" w:hAnsi="Verdana"/>
                <w:sz w:val="17"/>
                <w:szCs w:val="17"/>
              </w:rPr>
            </w:pPr>
            <w:proofErr w:type="gramStart"/>
            <w:r w:rsidRPr="00CA3A13">
              <w:rPr>
                <w:rFonts w:ascii="Verdana" w:hAnsi="Verdana"/>
                <w:sz w:val="17"/>
                <w:szCs w:val="17"/>
              </w:rPr>
              <w:t>Que</w:t>
            </w:r>
            <w:proofErr w:type="gramEnd"/>
            <w:r w:rsidRPr="00CA3A13">
              <w:rPr>
                <w:rFonts w:ascii="Verdana" w:hAnsi="Verdana"/>
                <w:sz w:val="17"/>
                <w:szCs w:val="17"/>
              </w:rPr>
              <w:t xml:space="preserve"> de conformidad con los considerandos anteriormente expuestos, las Partes acuerdan celebrar el presente Contrato de Suministro en los términos que aquí se exponen. </w:t>
            </w:r>
          </w:p>
        </w:tc>
      </w:tr>
    </w:tbl>
    <w:p w14:paraId="610A916F" w14:textId="77777777" w:rsidR="006167F8" w:rsidRPr="00CA3A13" w:rsidRDefault="006167F8" w:rsidP="00AF1E76">
      <w:pPr>
        <w:rPr>
          <w:rFonts w:ascii="Verdana" w:hAnsi="Verdana" w:cs="Arial"/>
          <w:b/>
          <w:sz w:val="17"/>
          <w:szCs w:val="17"/>
        </w:rPr>
      </w:pPr>
    </w:p>
    <w:p w14:paraId="6D7A2BB5" w14:textId="77777777" w:rsidR="006167F8" w:rsidRPr="00CA3A13" w:rsidRDefault="006167F8" w:rsidP="00A90B97">
      <w:pPr>
        <w:numPr>
          <w:ilvl w:val="0"/>
          <w:numId w:val="5"/>
        </w:numPr>
        <w:tabs>
          <w:tab w:val="clear" w:pos="720"/>
          <w:tab w:val="num" w:pos="426"/>
        </w:tabs>
        <w:ind w:left="426" w:hanging="142"/>
        <w:rPr>
          <w:rFonts w:ascii="Verdana" w:hAnsi="Verdana" w:cs="Arial"/>
          <w:b/>
          <w:sz w:val="17"/>
          <w:szCs w:val="17"/>
        </w:rPr>
      </w:pPr>
      <w:r w:rsidRPr="00CA3A13">
        <w:rPr>
          <w:rFonts w:ascii="Verdana" w:hAnsi="Verdana" w:cs="Arial"/>
          <w:b/>
          <w:sz w:val="17"/>
          <w:szCs w:val="17"/>
        </w:rPr>
        <w:t>FUENTE Y/O PUNTO DE ENTRADA</w:t>
      </w:r>
    </w:p>
    <w:p w14:paraId="0F43F23E" w14:textId="77777777" w:rsidR="00CB2746" w:rsidRPr="00CA3A13" w:rsidRDefault="00CB2746" w:rsidP="00CB2746">
      <w:pPr>
        <w:ind w:left="284"/>
        <w:rPr>
          <w:rFonts w:ascii="Verdana" w:hAnsi="Verdana" w:cs="Arial"/>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33424401" w14:textId="77777777" w:rsidTr="00CB2746">
        <w:trPr>
          <w:trHeight w:val="524"/>
        </w:trPr>
        <w:tc>
          <w:tcPr>
            <w:tcW w:w="10369" w:type="dxa"/>
          </w:tcPr>
          <w:p w14:paraId="28D2F122" w14:textId="77777777" w:rsidR="006167F8" w:rsidRPr="00CA3A13" w:rsidRDefault="006167F8" w:rsidP="00A730F9">
            <w:pPr>
              <w:rPr>
                <w:rFonts w:ascii="Verdana" w:hAnsi="Verdana"/>
                <w:b/>
                <w:sz w:val="17"/>
                <w:szCs w:val="17"/>
              </w:rPr>
            </w:pPr>
          </w:p>
          <w:p w14:paraId="3F798051" w14:textId="615ABB4F" w:rsidR="00E3457F" w:rsidRPr="00CA3A13" w:rsidRDefault="00900642" w:rsidP="000D164A">
            <w:pPr>
              <w:rPr>
                <w:rFonts w:ascii="Verdana" w:hAnsi="Verdana" w:cs="Arial"/>
                <w:sz w:val="17"/>
                <w:szCs w:val="17"/>
              </w:rPr>
            </w:pPr>
            <w:r w:rsidRPr="00CA3A13">
              <w:rPr>
                <w:rFonts w:ascii="Verdana" w:hAnsi="Verdana" w:cs="Arial"/>
                <w:b/>
                <w:sz w:val="17"/>
                <w:szCs w:val="17"/>
              </w:rPr>
              <w:t>a.</w:t>
            </w:r>
            <w:r w:rsidRPr="00CA3A13">
              <w:rPr>
                <w:rFonts w:ascii="Verdana" w:hAnsi="Verdana" w:cs="Arial"/>
                <w:sz w:val="17"/>
                <w:szCs w:val="17"/>
              </w:rPr>
              <w:t xml:space="preserve"> </w:t>
            </w:r>
            <w:r w:rsidR="00B27596" w:rsidRPr="003D3FA8">
              <w:rPr>
                <w:rFonts w:ascii="Verdana" w:hAnsi="Verdana" w:cs="Arial"/>
                <w:sz w:val="18"/>
                <w:szCs w:val="18"/>
              </w:rPr>
              <w:t xml:space="preserve">San Roque </w:t>
            </w:r>
            <w:r w:rsidR="00B27596" w:rsidRPr="003D3FA8">
              <w:rPr>
                <w:rFonts w:ascii="Verdana" w:hAnsi="Verdana" w:cs="Arial"/>
                <w:sz w:val="18"/>
                <w:szCs w:val="18"/>
              </w:rPr>
              <w:fldChar w:fldCharType="begin">
                <w:ffData>
                  <w:name w:val=""/>
                  <w:enabled/>
                  <w:calcOnExit w:val="0"/>
                  <w:checkBox>
                    <w:sizeAuto/>
                    <w:default w:val="1"/>
                  </w:checkBox>
                </w:ffData>
              </w:fldChar>
            </w:r>
            <w:r w:rsidR="00B27596" w:rsidRPr="003D3FA8">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00B27596" w:rsidRPr="003D3FA8">
              <w:rPr>
                <w:rFonts w:ascii="Verdana" w:hAnsi="Verdana" w:cs="Arial"/>
                <w:sz w:val="18"/>
                <w:szCs w:val="18"/>
              </w:rPr>
              <w:fldChar w:fldCharType="end"/>
            </w:r>
            <w:r w:rsidR="00B27596" w:rsidRPr="003D3FA8">
              <w:rPr>
                <w:rFonts w:ascii="Verdana" w:hAnsi="Verdana" w:cs="Arial"/>
                <w:sz w:val="18"/>
                <w:szCs w:val="18"/>
              </w:rPr>
              <w:t xml:space="preserve">  </w:t>
            </w:r>
            <w:r w:rsidR="00B27596" w:rsidRPr="003D3FA8">
              <w:rPr>
                <w:rFonts w:ascii="Verdana" w:hAnsi="Verdana" w:cs="Arial"/>
                <w:b/>
                <w:sz w:val="18"/>
                <w:szCs w:val="18"/>
              </w:rPr>
              <w:t>b.</w:t>
            </w:r>
            <w:r w:rsidR="00B27596" w:rsidRPr="003D3FA8">
              <w:rPr>
                <w:rFonts w:ascii="Verdana" w:hAnsi="Verdana" w:cs="Arial"/>
                <w:sz w:val="18"/>
                <w:szCs w:val="18"/>
              </w:rPr>
              <w:t xml:space="preserve"> </w:t>
            </w:r>
            <w:proofErr w:type="spellStart"/>
            <w:r w:rsidR="00B27596" w:rsidRPr="003D3FA8">
              <w:rPr>
                <w:rFonts w:ascii="Verdana" w:hAnsi="Verdana" w:cs="Arial"/>
                <w:sz w:val="18"/>
                <w:szCs w:val="18"/>
              </w:rPr>
              <w:t>Tisquirama</w:t>
            </w:r>
            <w:proofErr w:type="spellEnd"/>
            <w:r w:rsidR="00B27596" w:rsidRPr="003D3FA8">
              <w:rPr>
                <w:rFonts w:ascii="Verdana" w:hAnsi="Verdana" w:cs="Arial"/>
                <w:sz w:val="18"/>
                <w:szCs w:val="18"/>
              </w:rPr>
              <w:t xml:space="preserve">  </w:t>
            </w:r>
            <w:r w:rsidR="00B27596" w:rsidRPr="003D3FA8">
              <w:rPr>
                <w:rFonts w:ascii="Verdana" w:hAnsi="Verdana" w:cs="Arial"/>
                <w:sz w:val="18"/>
                <w:szCs w:val="18"/>
              </w:rPr>
              <w:fldChar w:fldCharType="begin">
                <w:ffData>
                  <w:name w:val=""/>
                  <w:enabled/>
                  <w:calcOnExit w:val="0"/>
                  <w:checkBox>
                    <w:sizeAuto/>
                    <w:default w:val="1"/>
                  </w:checkBox>
                </w:ffData>
              </w:fldChar>
            </w:r>
            <w:r w:rsidR="00B27596" w:rsidRPr="003D3FA8">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00B27596" w:rsidRPr="003D3FA8">
              <w:rPr>
                <w:rFonts w:ascii="Verdana" w:hAnsi="Verdana" w:cs="Arial"/>
                <w:sz w:val="18"/>
                <w:szCs w:val="18"/>
              </w:rPr>
              <w:fldChar w:fldCharType="end"/>
            </w:r>
            <w:r w:rsidR="00B27596" w:rsidRPr="003D3FA8">
              <w:rPr>
                <w:rFonts w:ascii="Verdana" w:hAnsi="Verdana" w:cs="Arial"/>
                <w:sz w:val="18"/>
                <w:szCs w:val="18"/>
              </w:rPr>
              <w:t xml:space="preserve">    </w:t>
            </w:r>
          </w:p>
          <w:p w14:paraId="333C8189" w14:textId="77777777" w:rsidR="001E35C9" w:rsidRPr="00CA3A13" w:rsidRDefault="001E54E4" w:rsidP="004B693A">
            <w:pPr>
              <w:rPr>
                <w:rFonts w:ascii="Verdana" w:hAnsi="Verdana"/>
                <w:b/>
                <w:sz w:val="17"/>
                <w:szCs w:val="17"/>
              </w:rPr>
            </w:pPr>
            <w:r w:rsidRPr="00CA3A13">
              <w:rPr>
                <w:rFonts w:ascii="Verdana" w:hAnsi="Verdana" w:cs="Arial"/>
                <w:sz w:val="17"/>
                <w:szCs w:val="17"/>
              </w:rPr>
              <w:t xml:space="preserve"> </w:t>
            </w:r>
          </w:p>
        </w:tc>
      </w:tr>
    </w:tbl>
    <w:p w14:paraId="1037AF09" w14:textId="77777777" w:rsidR="006167F8" w:rsidRPr="00CA3A13" w:rsidRDefault="006167F8">
      <w:pPr>
        <w:rPr>
          <w:rFonts w:ascii="Verdana" w:hAnsi="Verdana"/>
          <w:b/>
          <w:sz w:val="17"/>
          <w:szCs w:val="17"/>
        </w:rPr>
      </w:pPr>
    </w:p>
    <w:p w14:paraId="4342A97C" w14:textId="77777777" w:rsidR="006167F8" w:rsidRPr="00CA3A13" w:rsidRDefault="006167F8" w:rsidP="00A90B97">
      <w:pPr>
        <w:numPr>
          <w:ilvl w:val="0"/>
          <w:numId w:val="5"/>
        </w:numPr>
        <w:tabs>
          <w:tab w:val="clear" w:pos="720"/>
          <w:tab w:val="num" w:pos="426"/>
        </w:tabs>
        <w:ind w:left="426" w:hanging="142"/>
        <w:rPr>
          <w:rFonts w:ascii="Verdana" w:hAnsi="Verdana"/>
          <w:b/>
          <w:sz w:val="17"/>
          <w:szCs w:val="17"/>
        </w:rPr>
      </w:pPr>
      <w:r w:rsidRPr="00CA3A13">
        <w:rPr>
          <w:rFonts w:ascii="Verdana" w:hAnsi="Verdana"/>
          <w:b/>
          <w:sz w:val="17"/>
          <w:szCs w:val="17"/>
        </w:rPr>
        <w:t>DESTINACIÓN DEL GAS</w:t>
      </w:r>
    </w:p>
    <w:p w14:paraId="3CB0E0F5" w14:textId="77777777" w:rsidR="00CB2746" w:rsidRPr="00CA3A13" w:rsidRDefault="00CB2746" w:rsidP="00CB2746">
      <w:pPr>
        <w:ind w:left="284"/>
        <w:rPr>
          <w:rFonts w:ascii="Verdana" w:hAnsi="Verdana"/>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38936277" w14:textId="77777777" w:rsidTr="00CB2746">
        <w:tc>
          <w:tcPr>
            <w:tcW w:w="10369" w:type="dxa"/>
          </w:tcPr>
          <w:p w14:paraId="4A0973A2" w14:textId="509B3596" w:rsidR="00913A19" w:rsidRDefault="00913A19" w:rsidP="00FB4BB7">
            <w:pPr>
              <w:rPr>
                <w:rFonts w:ascii="Verdana" w:hAnsi="Verdana" w:cs="Arial"/>
                <w:b/>
                <w:sz w:val="17"/>
                <w:szCs w:val="17"/>
              </w:rPr>
            </w:pPr>
            <w:r>
              <w:rPr>
                <w:rFonts w:ascii="Verdana" w:hAnsi="Verdana" w:cs="Arial"/>
                <w:b/>
                <w:sz w:val="17"/>
                <w:szCs w:val="17"/>
              </w:rPr>
              <w:t>Mercado Primario Regulado:</w:t>
            </w:r>
          </w:p>
          <w:p w14:paraId="08C9FAF4" w14:textId="57A012C3" w:rsidR="00354ED2" w:rsidRPr="00CA3A13" w:rsidRDefault="007B5863" w:rsidP="00354ED2">
            <w:pPr>
              <w:rPr>
                <w:rFonts w:ascii="Verdana" w:hAnsi="Verdana" w:cs="Arial"/>
                <w:sz w:val="17"/>
                <w:szCs w:val="17"/>
              </w:rPr>
            </w:pPr>
            <w:r>
              <w:rPr>
                <w:rFonts w:ascii="Verdana" w:hAnsi="Verdana" w:cs="Arial"/>
                <w:sz w:val="17"/>
                <w:szCs w:val="17"/>
              </w:rPr>
              <w:t>Residencial y Comercial</w:t>
            </w:r>
            <w:r w:rsidR="00354ED2" w:rsidRPr="00CA3A13">
              <w:rPr>
                <w:rFonts w:ascii="Verdana" w:hAnsi="Verdana" w:cs="Arial"/>
                <w:sz w:val="17"/>
                <w:szCs w:val="17"/>
              </w:rPr>
              <w:t xml:space="preserve">  </w:t>
            </w:r>
            <w:r w:rsidR="00354ED2" w:rsidRPr="00CA3A13">
              <w:rPr>
                <w:rFonts w:ascii="Verdana" w:hAnsi="Verdana" w:cs="Arial"/>
                <w:sz w:val="17"/>
                <w:szCs w:val="17"/>
              </w:rPr>
              <w:fldChar w:fldCharType="begin">
                <w:ffData>
                  <w:name w:val="Casilla2"/>
                  <w:enabled/>
                  <w:calcOnExit w:val="0"/>
                  <w:checkBox>
                    <w:sizeAuto/>
                    <w:default w:val="0"/>
                    <w:checked w:val="0"/>
                  </w:checkBox>
                </w:ffData>
              </w:fldChar>
            </w:r>
            <w:r w:rsidR="00354ED2"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00354ED2" w:rsidRPr="00CA3A13">
              <w:rPr>
                <w:rFonts w:ascii="Verdana" w:hAnsi="Verdana" w:cs="Arial"/>
                <w:sz w:val="17"/>
                <w:szCs w:val="17"/>
              </w:rPr>
              <w:fldChar w:fldCharType="end"/>
            </w:r>
            <w:r w:rsidR="00354ED2" w:rsidRPr="00CA3A13">
              <w:rPr>
                <w:rFonts w:ascii="Verdana" w:hAnsi="Verdana" w:cs="Arial"/>
                <w:sz w:val="17"/>
                <w:szCs w:val="17"/>
              </w:rPr>
              <w:t xml:space="preserve">           </w:t>
            </w:r>
            <w:r>
              <w:rPr>
                <w:rFonts w:ascii="Verdana" w:hAnsi="Verdana" w:cs="Arial"/>
                <w:sz w:val="17"/>
                <w:szCs w:val="17"/>
              </w:rPr>
              <w:t>Industrial</w:t>
            </w:r>
            <w:r w:rsidR="00354ED2" w:rsidRPr="00CA3A13">
              <w:rPr>
                <w:rFonts w:ascii="Verdana" w:hAnsi="Verdana" w:cs="Arial"/>
                <w:sz w:val="17"/>
                <w:szCs w:val="17"/>
              </w:rPr>
              <w:t xml:space="preserve">   </w:t>
            </w:r>
            <w:r w:rsidR="00354ED2">
              <w:rPr>
                <w:rFonts w:ascii="Verdana" w:hAnsi="Verdana"/>
                <w:sz w:val="17"/>
                <w:szCs w:val="17"/>
              </w:rPr>
              <w:fldChar w:fldCharType="begin">
                <w:ffData>
                  <w:name w:val=""/>
                  <w:enabled/>
                  <w:calcOnExit w:val="0"/>
                  <w:checkBox>
                    <w:sizeAuto/>
                    <w:default w:val="0"/>
                  </w:checkBox>
                </w:ffData>
              </w:fldChar>
            </w:r>
            <w:r w:rsidR="00354ED2">
              <w:rPr>
                <w:rFonts w:ascii="Verdana" w:hAnsi="Verdana"/>
                <w:sz w:val="17"/>
                <w:szCs w:val="17"/>
              </w:rPr>
              <w:instrText xml:space="preserve"> FORMCHECKBOX </w:instrText>
            </w:r>
            <w:r w:rsidR="00000000">
              <w:rPr>
                <w:rFonts w:ascii="Verdana" w:hAnsi="Verdana"/>
                <w:sz w:val="17"/>
                <w:szCs w:val="17"/>
              </w:rPr>
            </w:r>
            <w:r w:rsidR="00000000">
              <w:rPr>
                <w:rFonts w:ascii="Verdana" w:hAnsi="Verdana"/>
                <w:sz w:val="17"/>
                <w:szCs w:val="17"/>
              </w:rPr>
              <w:fldChar w:fldCharType="separate"/>
            </w:r>
            <w:r w:rsidR="00354ED2">
              <w:rPr>
                <w:rFonts w:ascii="Verdana" w:hAnsi="Verdana"/>
                <w:sz w:val="17"/>
                <w:szCs w:val="17"/>
              </w:rPr>
              <w:fldChar w:fldCharType="end"/>
            </w:r>
            <w:r w:rsidR="00354ED2" w:rsidRPr="00CA3A13">
              <w:rPr>
                <w:rFonts w:ascii="Verdana" w:hAnsi="Verdana" w:cs="Arial"/>
                <w:sz w:val="17"/>
                <w:szCs w:val="17"/>
              </w:rPr>
              <w:t xml:space="preserve">             </w:t>
            </w:r>
            <w:r>
              <w:rPr>
                <w:rFonts w:ascii="Verdana" w:hAnsi="Verdana" w:cs="Arial"/>
                <w:sz w:val="17"/>
                <w:szCs w:val="17"/>
              </w:rPr>
              <w:t>Gas para transportadores</w:t>
            </w:r>
            <w:r w:rsidR="00354ED2" w:rsidRPr="00CA3A13">
              <w:rPr>
                <w:rFonts w:ascii="Verdana" w:hAnsi="Verdana" w:cs="Arial"/>
                <w:sz w:val="17"/>
                <w:szCs w:val="17"/>
              </w:rPr>
              <w:t xml:space="preserve">  </w:t>
            </w:r>
            <w:r w:rsidR="00354ED2" w:rsidRPr="00CA3A13">
              <w:rPr>
                <w:rFonts w:ascii="Verdana" w:hAnsi="Verdana" w:cs="Arial"/>
                <w:sz w:val="17"/>
                <w:szCs w:val="17"/>
              </w:rPr>
              <w:fldChar w:fldCharType="begin">
                <w:ffData>
                  <w:name w:val="Casilla2"/>
                  <w:enabled/>
                  <w:calcOnExit w:val="0"/>
                  <w:checkBox>
                    <w:sizeAuto/>
                    <w:default w:val="0"/>
                    <w:checked w:val="0"/>
                  </w:checkBox>
                </w:ffData>
              </w:fldChar>
            </w:r>
            <w:r w:rsidR="00354ED2"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00354ED2" w:rsidRPr="00CA3A13">
              <w:rPr>
                <w:rFonts w:ascii="Verdana" w:hAnsi="Verdana" w:cs="Arial"/>
                <w:sz w:val="17"/>
                <w:szCs w:val="17"/>
              </w:rPr>
              <w:fldChar w:fldCharType="end"/>
            </w:r>
            <w:r w:rsidR="00354ED2" w:rsidRPr="00CA3A13">
              <w:rPr>
                <w:rFonts w:ascii="Verdana" w:hAnsi="Verdana" w:cs="Arial"/>
                <w:sz w:val="17"/>
                <w:szCs w:val="17"/>
              </w:rPr>
              <w:t xml:space="preserve">           </w:t>
            </w:r>
          </w:p>
          <w:p w14:paraId="47AD1D02" w14:textId="64FA867E" w:rsidR="00354ED2" w:rsidRPr="00CA3A13" w:rsidRDefault="00354ED2" w:rsidP="00354ED2">
            <w:pPr>
              <w:rPr>
                <w:rFonts w:ascii="Verdana" w:hAnsi="Verdana" w:cs="Arial"/>
                <w:sz w:val="17"/>
                <w:szCs w:val="17"/>
              </w:rPr>
            </w:pPr>
          </w:p>
          <w:p w14:paraId="6D63A417" w14:textId="3197D88E" w:rsidR="00354ED2" w:rsidRDefault="00354ED2" w:rsidP="00354ED2">
            <w:pPr>
              <w:rPr>
                <w:rFonts w:ascii="Verdana" w:hAnsi="Verdana" w:cs="Arial"/>
                <w:sz w:val="17"/>
                <w:szCs w:val="17"/>
              </w:rPr>
            </w:pPr>
            <w:r w:rsidRPr="00CA3A13">
              <w:rPr>
                <w:rFonts w:ascii="Verdana" w:hAnsi="Verdana" w:cs="Arial"/>
                <w:sz w:val="17"/>
                <w:szCs w:val="17"/>
              </w:rPr>
              <w:t xml:space="preserve">GNCV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w:t>
            </w:r>
            <w:r w:rsidR="007B5863">
              <w:rPr>
                <w:rFonts w:ascii="Verdana" w:hAnsi="Verdana" w:cs="Arial"/>
                <w:sz w:val="17"/>
                <w:szCs w:val="17"/>
              </w:rPr>
              <w:t>Petroquímica</w:t>
            </w:r>
            <w:r w:rsidRPr="00CA3A13">
              <w:rPr>
                <w:rFonts w:ascii="Verdana" w:hAnsi="Verdana" w:cs="Arial"/>
                <w:sz w:val="17"/>
                <w:szCs w:val="17"/>
              </w:rPr>
              <w:t xml:space="preserve">  </w:t>
            </w:r>
            <w:r w:rsidRPr="00CA3A13">
              <w:rPr>
                <w:rFonts w:ascii="Verdana" w:hAnsi="Verdana" w:cs="Arial"/>
                <w:sz w:val="17"/>
                <w:szCs w:val="17"/>
              </w:rPr>
              <w:fldChar w:fldCharType="begin">
                <w:ffData>
                  <w:name w:val="Casilla2"/>
                  <w:enabled/>
                  <w:calcOnExit w:val="0"/>
                  <w:checkBox>
                    <w:sizeAuto/>
                    <w:default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Otros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Cuáles?</w:t>
            </w:r>
          </w:p>
          <w:p w14:paraId="238A8148" w14:textId="17F5D3E6" w:rsidR="007B5863" w:rsidRDefault="007B5863" w:rsidP="00354ED2">
            <w:pPr>
              <w:rPr>
                <w:rFonts w:ascii="Verdana" w:hAnsi="Verdana" w:cs="Arial"/>
                <w:sz w:val="17"/>
                <w:szCs w:val="17"/>
              </w:rPr>
            </w:pPr>
          </w:p>
          <w:p w14:paraId="4CCECAFD" w14:textId="6142202C" w:rsidR="007B5863" w:rsidRDefault="007B5863" w:rsidP="00354ED2">
            <w:pPr>
              <w:rPr>
                <w:rFonts w:ascii="Verdana" w:hAnsi="Verdana" w:cs="Arial"/>
                <w:sz w:val="17"/>
                <w:szCs w:val="17"/>
              </w:rPr>
            </w:pPr>
          </w:p>
          <w:p w14:paraId="244DC395" w14:textId="12D9D693" w:rsidR="00FB4BB7" w:rsidRPr="00CA3A13" w:rsidRDefault="00FB4BB7" w:rsidP="00FB4BB7">
            <w:pPr>
              <w:rPr>
                <w:rFonts w:ascii="Verdana" w:hAnsi="Verdana" w:cs="Arial"/>
                <w:b/>
                <w:sz w:val="17"/>
                <w:szCs w:val="17"/>
              </w:rPr>
            </w:pPr>
            <w:r w:rsidRPr="00CA3A13">
              <w:rPr>
                <w:rFonts w:ascii="Verdana" w:hAnsi="Verdana" w:cs="Arial"/>
                <w:b/>
                <w:sz w:val="17"/>
                <w:szCs w:val="17"/>
              </w:rPr>
              <w:t>Mercado Primario No Regulado:</w:t>
            </w:r>
          </w:p>
          <w:p w14:paraId="5654EE1E" w14:textId="77777777" w:rsidR="00FB4BB7" w:rsidRPr="00CA3A13" w:rsidRDefault="00FB4BB7" w:rsidP="00FB4BB7">
            <w:pPr>
              <w:rPr>
                <w:rFonts w:ascii="Verdana" w:hAnsi="Verdana" w:cs="Arial"/>
                <w:sz w:val="17"/>
                <w:szCs w:val="17"/>
              </w:rPr>
            </w:pPr>
          </w:p>
          <w:p w14:paraId="133FCE37" w14:textId="768865FD" w:rsidR="00FB4BB7" w:rsidRPr="00CA3A13" w:rsidRDefault="00FB4BB7" w:rsidP="00FB4BB7">
            <w:pPr>
              <w:rPr>
                <w:rFonts w:ascii="Verdana" w:hAnsi="Verdana" w:cs="Arial"/>
                <w:sz w:val="17"/>
                <w:szCs w:val="17"/>
              </w:rPr>
            </w:pPr>
            <w:r w:rsidRPr="00CA3A13">
              <w:rPr>
                <w:rFonts w:ascii="Verdana" w:hAnsi="Verdana" w:cs="Arial"/>
                <w:sz w:val="17"/>
                <w:szCs w:val="17"/>
              </w:rPr>
              <w:lastRenderedPageBreak/>
              <w:t xml:space="preserve">Generación térmica  </w:t>
            </w:r>
            <w:r w:rsidRPr="00CA3A13">
              <w:rPr>
                <w:rFonts w:ascii="Verdana" w:hAnsi="Verdana" w:cs="Arial"/>
                <w:sz w:val="17"/>
                <w:szCs w:val="17"/>
              </w:rPr>
              <w:fldChar w:fldCharType="begin">
                <w:ffData>
                  <w:name w:val="Casilla2"/>
                  <w:enabled/>
                  <w:calcOnExit w:val="0"/>
                  <w:checkBox>
                    <w:sizeAuto/>
                    <w:default w:val="0"/>
                    <w:checked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Petroquímica   </w:t>
            </w:r>
            <w:r w:rsidR="005A3CC0">
              <w:rPr>
                <w:rFonts w:ascii="Verdana" w:hAnsi="Verdana"/>
                <w:sz w:val="17"/>
                <w:szCs w:val="17"/>
              </w:rPr>
              <w:fldChar w:fldCharType="begin">
                <w:ffData>
                  <w:name w:val=""/>
                  <w:enabled/>
                  <w:calcOnExit w:val="0"/>
                  <w:checkBox>
                    <w:sizeAuto/>
                    <w:default w:val="0"/>
                  </w:checkBox>
                </w:ffData>
              </w:fldChar>
            </w:r>
            <w:r w:rsidR="005A3CC0">
              <w:rPr>
                <w:rFonts w:ascii="Verdana" w:hAnsi="Verdana"/>
                <w:sz w:val="17"/>
                <w:szCs w:val="17"/>
              </w:rPr>
              <w:instrText xml:space="preserve"> FORMCHECKBOX </w:instrText>
            </w:r>
            <w:r w:rsidR="00000000">
              <w:rPr>
                <w:rFonts w:ascii="Verdana" w:hAnsi="Verdana"/>
                <w:sz w:val="17"/>
                <w:szCs w:val="17"/>
              </w:rPr>
            </w:r>
            <w:r w:rsidR="00000000">
              <w:rPr>
                <w:rFonts w:ascii="Verdana" w:hAnsi="Verdana"/>
                <w:sz w:val="17"/>
                <w:szCs w:val="17"/>
              </w:rPr>
              <w:fldChar w:fldCharType="separate"/>
            </w:r>
            <w:r w:rsidR="005A3CC0">
              <w:rPr>
                <w:rFonts w:ascii="Verdana" w:hAnsi="Verdana"/>
                <w:sz w:val="17"/>
                <w:szCs w:val="17"/>
              </w:rPr>
              <w:fldChar w:fldCharType="end"/>
            </w:r>
            <w:r w:rsidRPr="00CA3A13">
              <w:rPr>
                <w:rFonts w:ascii="Verdana" w:hAnsi="Verdana" w:cs="Arial"/>
                <w:sz w:val="17"/>
                <w:szCs w:val="17"/>
              </w:rPr>
              <w:t xml:space="preserve">             Industrial para generación energía eléctrica  </w:t>
            </w:r>
            <w:r w:rsidRPr="00CA3A13">
              <w:rPr>
                <w:rFonts w:ascii="Verdana" w:hAnsi="Verdana" w:cs="Arial"/>
                <w:sz w:val="17"/>
                <w:szCs w:val="17"/>
              </w:rPr>
              <w:fldChar w:fldCharType="begin">
                <w:ffData>
                  <w:name w:val="Casilla2"/>
                  <w:enabled/>
                  <w:calcOnExit w:val="0"/>
                  <w:checkBox>
                    <w:sizeAuto/>
                    <w:default w:val="0"/>
                    <w:checked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w:t>
            </w:r>
          </w:p>
          <w:p w14:paraId="11D6DB3E" w14:textId="77777777" w:rsidR="00FB4BB7" w:rsidRPr="00CA3A13" w:rsidRDefault="00FB4BB7" w:rsidP="00FB4BB7">
            <w:pPr>
              <w:rPr>
                <w:rFonts w:ascii="Verdana" w:hAnsi="Verdana" w:cs="Arial"/>
                <w:sz w:val="17"/>
                <w:szCs w:val="17"/>
              </w:rPr>
            </w:pPr>
          </w:p>
          <w:p w14:paraId="7AA58308" w14:textId="77777777" w:rsidR="00FB4BB7" w:rsidRPr="00CA3A13" w:rsidRDefault="00FB4BB7" w:rsidP="00FB4BB7">
            <w:pPr>
              <w:rPr>
                <w:rFonts w:ascii="Verdana" w:hAnsi="Verdana" w:cs="Arial"/>
                <w:sz w:val="17"/>
                <w:szCs w:val="17"/>
              </w:rPr>
            </w:pPr>
            <w:r w:rsidRPr="00CA3A13">
              <w:rPr>
                <w:rFonts w:ascii="Verdana" w:hAnsi="Verdana" w:cs="Arial"/>
                <w:sz w:val="17"/>
                <w:szCs w:val="17"/>
              </w:rPr>
              <w:t xml:space="preserve">GNCV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Industrial uso como combustible  </w:t>
            </w:r>
            <w:bookmarkStart w:id="0" w:name="Casilla2"/>
            <w:r w:rsidRPr="00CA3A13">
              <w:rPr>
                <w:rFonts w:ascii="Verdana" w:hAnsi="Verdana" w:cs="Arial"/>
                <w:sz w:val="17"/>
                <w:szCs w:val="17"/>
              </w:rPr>
              <w:fldChar w:fldCharType="begin">
                <w:ffData>
                  <w:name w:val="Casilla2"/>
                  <w:enabled/>
                  <w:calcOnExit w:val="0"/>
                  <w:checkBox>
                    <w:sizeAuto/>
                    <w:default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bookmarkEnd w:id="0"/>
            <w:r w:rsidRPr="00CA3A13">
              <w:rPr>
                <w:rFonts w:ascii="Verdana" w:hAnsi="Verdana" w:cs="Arial"/>
                <w:sz w:val="17"/>
                <w:szCs w:val="17"/>
              </w:rPr>
              <w:t xml:space="preserve">           Gas para transportadores </w:t>
            </w:r>
            <w:r w:rsidRPr="00CA3A13">
              <w:rPr>
                <w:rFonts w:ascii="Verdana" w:hAnsi="Verdana" w:cs="Arial"/>
                <w:sz w:val="17"/>
                <w:szCs w:val="17"/>
              </w:rPr>
              <w:fldChar w:fldCharType="begin">
                <w:ffData>
                  <w:name w:val="Casilla2"/>
                  <w:enabled/>
                  <w:calcOnExit w:val="0"/>
                  <w:checkBox>
                    <w:sizeAuto/>
                    <w:default w:val="0"/>
                    <w:checked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w:t>
            </w:r>
          </w:p>
          <w:p w14:paraId="3AA0BBDF" w14:textId="77777777" w:rsidR="00FB4BB7" w:rsidRPr="00CA3A13" w:rsidRDefault="00FB4BB7" w:rsidP="00FB4BB7">
            <w:pPr>
              <w:rPr>
                <w:rFonts w:ascii="Verdana" w:hAnsi="Verdana" w:cs="Arial"/>
                <w:sz w:val="17"/>
                <w:szCs w:val="17"/>
              </w:rPr>
            </w:pPr>
          </w:p>
          <w:p w14:paraId="65599419" w14:textId="2C46C653" w:rsidR="00F544C8" w:rsidRPr="00CA3A13" w:rsidRDefault="00FB4BB7" w:rsidP="00946475">
            <w:pPr>
              <w:rPr>
                <w:rFonts w:ascii="Verdana" w:hAnsi="Verdana"/>
                <w:sz w:val="17"/>
                <w:szCs w:val="17"/>
              </w:rPr>
            </w:pPr>
            <w:r w:rsidRPr="00CA3A13">
              <w:rPr>
                <w:rFonts w:ascii="Verdana" w:hAnsi="Verdana" w:cs="Arial"/>
                <w:sz w:val="17"/>
                <w:szCs w:val="17"/>
              </w:rPr>
              <w:t xml:space="preserve">Otros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000000">
              <w:rPr>
                <w:rFonts w:ascii="Verdana" w:hAnsi="Verdana" w:cs="Arial"/>
                <w:sz w:val="17"/>
                <w:szCs w:val="17"/>
              </w:rPr>
            </w:r>
            <w:r w:rsidR="00000000">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Cuáles?</w:t>
            </w:r>
          </w:p>
        </w:tc>
      </w:tr>
    </w:tbl>
    <w:p w14:paraId="00B283EB" w14:textId="77777777" w:rsidR="00856946" w:rsidRPr="00CA3A13" w:rsidRDefault="00856946" w:rsidP="005A4DEC">
      <w:pPr>
        <w:rPr>
          <w:rFonts w:ascii="Verdana" w:hAnsi="Verdana"/>
          <w:b/>
          <w:sz w:val="17"/>
          <w:szCs w:val="17"/>
        </w:rPr>
      </w:pPr>
    </w:p>
    <w:p w14:paraId="093551D7" w14:textId="2BE0B721" w:rsidR="006167F8" w:rsidRPr="00CA3A13" w:rsidRDefault="006167F8" w:rsidP="005A4DEC">
      <w:pPr>
        <w:pStyle w:val="Prrafodelista"/>
        <w:numPr>
          <w:ilvl w:val="0"/>
          <w:numId w:val="5"/>
        </w:numPr>
        <w:rPr>
          <w:rFonts w:ascii="Verdana" w:hAnsi="Verdana"/>
          <w:b/>
          <w:sz w:val="17"/>
          <w:szCs w:val="17"/>
        </w:rPr>
      </w:pPr>
      <w:r w:rsidRPr="00CA3A13">
        <w:rPr>
          <w:rFonts w:ascii="Verdana" w:hAnsi="Verdana"/>
          <w:b/>
          <w:sz w:val="17"/>
          <w:szCs w:val="17"/>
        </w:rPr>
        <w:t>FECHA DE INICIO DE ENTREGAS</w:t>
      </w:r>
    </w:p>
    <w:p w14:paraId="5D915A14" w14:textId="77777777" w:rsidR="00B02E55" w:rsidRPr="00CA3A13" w:rsidRDefault="00B02E55" w:rsidP="00676163">
      <w:pPr>
        <w:ind w:left="426"/>
        <w:rPr>
          <w:rFonts w:ascii="Verdana" w:hAnsi="Verdana"/>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585266B9" w14:textId="77777777" w:rsidTr="00CB2746">
        <w:tc>
          <w:tcPr>
            <w:tcW w:w="10369" w:type="dxa"/>
          </w:tcPr>
          <w:p w14:paraId="2C399B37" w14:textId="77777777" w:rsidR="006167F8" w:rsidRPr="00CA3A13" w:rsidRDefault="006167F8">
            <w:pPr>
              <w:rPr>
                <w:rFonts w:ascii="Verdana" w:hAnsi="Verdana"/>
                <w:sz w:val="17"/>
                <w:szCs w:val="17"/>
                <w:highlight w:val="yellow"/>
              </w:rPr>
            </w:pPr>
          </w:p>
          <w:p w14:paraId="390460AD" w14:textId="418EA00E" w:rsidR="00A16B99" w:rsidRPr="00CA3A13" w:rsidRDefault="00A16B99" w:rsidP="00A16B99">
            <w:pPr>
              <w:rPr>
                <w:rFonts w:ascii="Verdana" w:hAnsi="Verdana"/>
                <w:sz w:val="17"/>
                <w:szCs w:val="17"/>
              </w:rPr>
            </w:pPr>
            <w:r w:rsidRPr="00CA3A13">
              <w:rPr>
                <w:rFonts w:ascii="Verdana" w:hAnsi="Verdana"/>
                <w:sz w:val="17"/>
                <w:szCs w:val="17"/>
              </w:rPr>
              <w:t xml:space="preserve">La fecha de inicio de entregas se contará desde las 00:00 horas del primero (01) de </w:t>
            </w:r>
            <w:r w:rsidR="007A3617">
              <w:rPr>
                <w:rFonts w:ascii="Verdana" w:hAnsi="Verdana"/>
                <w:sz w:val="17"/>
                <w:szCs w:val="17"/>
              </w:rPr>
              <w:t>julio</w:t>
            </w:r>
            <w:r w:rsidR="00CC0C74" w:rsidRPr="00CA3A13">
              <w:rPr>
                <w:rFonts w:ascii="Verdana" w:hAnsi="Verdana"/>
                <w:sz w:val="17"/>
                <w:szCs w:val="17"/>
              </w:rPr>
              <w:t xml:space="preserve"> </w:t>
            </w:r>
            <w:r w:rsidRPr="00CC0C74">
              <w:rPr>
                <w:rFonts w:ascii="Verdana" w:hAnsi="Verdana"/>
                <w:sz w:val="17"/>
                <w:szCs w:val="17"/>
              </w:rPr>
              <w:t xml:space="preserve">de </w:t>
            </w:r>
            <w:r w:rsidR="001E4E1A" w:rsidRPr="00813FC7">
              <w:rPr>
                <w:rFonts w:ascii="Verdana" w:hAnsi="Verdana"/>
                <w:sz w:val="17"/>
                <w:szCs w:val="17"/>
              </w:rPr>
              <w:t>20</w:t>
            </w:r>
            <w:r w:rsidR="00FD56D6" w:rsidRPr="00813FC7">
              <w:rPr>
                <w:rFonts w:ascii="Verdana" w:hAnsi="Verdana"/>
                <w:sz w:val="17"/>
                <w:szCs w:val="17"/>
              </w:rPr>
              <w:t>2</w:t>
            </w:r>
            <w:r w:rsidR="007A3617">
              <w:rPr>
                <w:rFonts w:ascii="Verdana" w:hAnsi="Verdana"/>
                <w:sz w:val="17"/>
                <w:szCs w:val="17"/>
              </w:rPr>
              <w:t>7</w:t>
            </w:r>
            <w:r w:rsidRPr="00CA3A13">
              <w:rPr>
                <w:rFonts w:ascii="Verdana" w:hAnsi="Verdana"/>
                <w:sz w:val="17"/>
                <w:szCs w:val="17"/>
              </w:rPr>
              <w:t xml:space="preserve">, previo cumplimiento de: i) los requisitos exigidos en la Cláusula Décima relativa a Garantías de las Condiciones Generales del Contrato, </w:t>
            </w:r>
            <w:proofErr w:type="spellStart"/>
            <w:r w:rsidRPr="00CA3A13">
              <w:rPr>
                <w:rFonts w:ascii="Verdana" w:hAnsi="Verdana"/>
                <w:sz w:val="17"/>
                <w:szCs w:val="17"/>
              </w:rPr>
              <w:t>ii</w:t>
            </w:r>
            <w:proofErr w:type="spellEnd"/>
            <w:r w:rsidRPr="00CA3A13">
              <w:rPr>
                <w:rFonts w:ascii="Verdana" w:hAnsi="Verdana"/>
                <w:sz w:val="17"/>
                <w:szCs w:val="17"/>
              </w:rPr>
              <w:t xml:space="preserve">) el registro del presente contrato por parte de EL VENDEDOR y de EL COMPRADOR en la herramienta para tal fin dispuesta por el Gestor del Mercado, de acuerdo con lo establecido en la Resolución </w:t>
            </w:r>
            <w:r w:rsidR="00FD56D6" w:rsidRPr="00CA3A13">
              <w:rPr>
                <w:rFonts w:ascii="Verdana" w:hAnsi="Verdana"/>
                <w:sz w:val="17"/>
                <w:szCs w:val="17"/>
              </w:rPr>
              <w:t>CREG 186 de 2020</w:t>
            </w:r>
            <w:r w:rsidRPr="00CA3A13">
              <w:rPr>
                <w:rFonts w:ascii="Verdana" w:hAnsi="Verdana"/>
                <w:sz w:val="17"/>
                <w:szCs w:val="17"/>
              </w:rPr>
              <w:t xml:space="preserve">, o aquella que la modifique, adicione, derogue o sustituya y </w:t>
            </w:r>
            <w:proofErr w:type="spellStart"/>
            <w:r w:rsidRPr="00CA3A13">
              <w:rPr>
                <w:rFonts w:ascii="Verdana" w:hAnsi="Verdana"/>
                <w:sz w:val="17"/>
                <w:szCs w:val="17"/>
              </w:rPr>
              <w:t>iii</w:t>
            </w:r>
            <w:proofErr w:type="spellEnd"/>
            <w:r w:rsidRPr="00CA3A13">
              <w:rPr>
                <w:rFonts w:ascii="Verdana" w:hAnsi="Verdana"/>
                <w:sz w:val="17"/>
                <w:szCs w:val="17"/>
              </w:rPr>
              <w:t>) se acredite la capacidad del Representante Legal para suscribir el presente Contrato por parte de EL COMPRADOR, en caso de que la misma no haya quedado debidamente acreditada frente al gestor del mercado.</w:t>
            </w:r>
          </w:p>
          <w:p w14:paraId="77FDA290" w14:textId="77777777" w:rsidR="001E35C9" w:rsidRPr="00CA3A13" w:rsidRDefault="001E35C9" w:rsidP="008C33FC">
            <w:pPr>
              <w:rPr>
                <w:rFonts w:ascii="Verdana" w:hAnsi="Verdana"/>
                <w:sz w:val="17"/>
                <w:szCs w:val="17"/>
              </w:rPr>
            </w:pPr>
          </w:p>
        </w:tc>
      </w:tr>
    </w:tbl>
    <w:p w14:paraId="6C3B9D26" w14:textId="77777777" w:rsidR="001E612D" w:rsidRPr="00CA3A13" w:rsidRDefault="001E612D">
      <w:pPr>
        <w:ind w:left="426"/>
        <w:rPr>
          <w:rFonts w:ascii="Verdana" w:hAnsi="Verdana"/>
          <w:b/>
          <w:sz w:val="17"/>
          <w:szCs w:val="17"/>
        </w:rPr>
      </w:pPr>
    </w:p>
    <w:p w14:paraId="4608A1C2" w14:textId="77777777" w:rsidR="006167F8" w:rsidRPr="00CA3A13" w:rsidRDefault="00D700A4" w:rsidP="00A90B97">
      <w:pPr>
        <w:numPr>
          <w:ilvl w:val="0"/>
          <w:numId w:val="5"/>
        </w:numPr>
        <w:tabs>
          <w:tab w:val="clear" w:pos="720"/>
          <w:tab w:val="num" w:pos="426"/>
        </w:tabs>
        <w:ind w:left="426" w:hanging="142"/>
        <w:rPr>
          <w:rFonts w:ascii="Verdana" w:hAnsi="Verdana"/>
          <w:b/>
          <w:sz w:val="17"/>
          <w:szCs w:val="17"/>
        </w:rPr>
      </w:pPr>
      <w:r w:rsidRPr="00CA3A13">
        <w:rPr>
          <w:rFonts w:ascii="Verdana" w:hAnsi="Verdana" w:cs="Arial"/>
          <w:b/>
          <w:sz w:val="17"/>
          <w:szCs w:val="17"/>
        </w:rPr>
        <w:t>FECHA DE TERMINACIÓN DE LA EJECUCIÓN DEL CONTRATO</w:t>
      </w:r>
    </w:p>
    <w:p w14:paraId="54325921" w14:textId="77777777" w:rsidR="00DE4151" w:rsidRPr="00CA3A13" w:rsidRDefault="00DE4151" w:rsidP="00DE4151">
      <w:pPr>
        <w:ind w:left="426"/>
        <w:rPr>
          <w:rFonts w:ascii="Verdana" w:hAnsi="Verdana"/>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78C6291F" w14:textId="77777777" w:rsidTr="00CB2746">
        <w:trPr>
          <w:trHeight w:val="511"/>
        </w:trPr>
        <w:tc>
          <w:tcPr>
            <w:tcW w:w="10369" w:type="dxa"/>
          </w:tcPr>
          <w:p w14:paraId="2A923609" w14:textId="77777777" w:rsidR="006167F8" w:rsidRPr="00CA3A13" w:rsidRDefault="006167F8">
            <w:pPr>
              <w:rPr>
                <w:rFonts w:ascii="Verdana" w:hAnsi="Verdana"/>
                <w:sz w:val="17"/>
                <w:szCs w:val="17"/>
              </w:rPr>
            </w:pPr>
          </w:p>
          <w:p w14:paraId="462FB217" w14:textId="4EA2A8E1" w:rsidR="00D415B0" w:rsidRPr="00CA3A13" w:rsidRDefault="00A16B99" w:rsidP="0053336A">
            <w:pPr>
              <w:rPr>
                <w:rFonts w:ascii="Verdana" w:hAnsi="Verdana"/>
                <w:strike/>
                <w:sz w:val="17"/>
                <w:szCs w:val="17"/>
              </w:rPr>
            </w:pPr>
            <w:r w:rsidRPr="00CA3A13">
              <w:rPr>
                <w:rFonts w:ascii="Verdana" w:hAnsi="Verdana"/>
                <w:sz w:val="17"/>
                <w:szCs w:val="17"/>
              </w:rPr>
              <w:t xml:space="preserve">Hasta las 24:00 horas del </w:t>
            </w:r>
            <w:r w:rsidR="00CC0C74" w:rsidRPr="00813FC7">
              <w:rPr>
                <w:rFonts w:ascii="Verdana" w:hAnsi="Verdana"/>
                <w:sz w:val="17"/>
                <w:szCs w:val="17"/>
              </w:rPr>
              <w:t xml:space="preserve">treinta y uno </w:t>
            </w:r>
            <w:r w:rsidR="00B62B2F" w:rsidRPr="00813FC7">
              <w:rPr>
                <w:rFonts w:ascii="Verdana" w:hAnsi="Verdana"/>
                <w:sz w:val="17"/>
                <w:szCs w:val="17"/>
              </w:rPr>
              <w:t>(</w:t>
            </w:r>
            <w:r w:rsidR="00CC0C74" w:rsidRPr="00813FC7">
              <w:rPr>
                <w:rFonts w:ascii="Verdana" w:hAnsi="Verdana"/>
                <w:sz w:val="17"/>
                <w:szCs w:val="17"/>
              </w:rPr>
              <w:t>31</w:t>
            </w:r>
            <w:r w:rsidR="00B62B2F" w:rsidRPr="00813FC7">
              <w:rPr>
                <w:rFonts w:ascii="Verdana" w:hAnsi="Verdana"/>
                <w:sz w:val="17"/>
                <w:szCs w:val="17"/>
              </w:rPr>
              <w:t xml:space="preserve">) de </w:t>
            </w:r>
            <w:r w:rsidR="00CC0C74" w:rsidRPr="00813FC7">
              <w:rPr>
                <w:rFonts w:ascii="Verdana" w:hAnsi="Verdana"/>
                <w:sz w:val="17"/>
                <w:szCs w:val="17"/>
              </w:rPr>
              <w:t xml:space="preserve">mayo </w:t>
            </w:r>
            <w:r w:rsidR="00A47362" w:rsidRPr="00813FC7">
              <w:rPr>
                <w:rFonts w:ascii="Verdana" w:hAnsi="Verdana"/>
                <w:sz w:val="17"/>
                <w:szCs w:val="17"/>
              </w:rPr>
              <w:t xml:space="preserve">de </w:t>
            </w:r>
            <w:r w:rsidR="00CD7679" w:rsidRPr="00813FC7">
              <w:rPr>
                <w:rFonts w:ascii="Verdana" w:hAnsi="Verdana"/>
                <w:sz w:val="17"/>
                <w:szCs w:val="17"/>
              </w:rPr>
              <w:t>20</w:t>
            </w:r>
            <w:r w:rsidR="00FD56D6" w:rsidRPr="00813FC7">
              <w:rPr>
                <w:rFonts w:ascii="Verdana" w:hAnsi="Verdana"/>
                <w:sz w:val="17"/>
                <w:szCs w:val="17"/>
              </w:rPr>
              <w:t>2</w:t>
            </w:r>
            <w:r w:rsidR="007A3617">
              <w:rPr>
                <w:rFonts w:ascii="Verdana" w:hAnsi="Verdana"/>
                <w:sz w:val="17"/>
                <w:szCs w:val="17"/>
              </w:rPr>
              <w:t>4</w:t>
            </w:r>
            <w:r w:rsidR="00A3528F" w:rsidRPr="00CC0C74">
              <w:rPr>
                <w:rFonts w:ascii="Verdana" w:hAnsi="Verdana"/>
                <w:sz w:val="17"/>
                <w:szCs w:val="17"/>
              </w:rPr>
              <w:t>.</w:t>
            </w:r>
            <w:r w:rsidR="00A3528F" w:rsidRPr="00CA3A13">
              <w:rPr>
                <w:rFonts w:ascii="Verdana" w:hAnsi="Verdana"/>
                <w:sz w:val="17"/>
                <w:szCs w:val="17"/>
              </w:rPr>
              <w:t xml:space="preserve"> </w:t>
            </w:r>
          </w:p>
          <w:p w14:paraId="2ECFE663" w14:textId="77777777" w:rsidR="0053336A" w:rsidRPr="00CA3A13" w:rsidRDefault="0053336A" w:rsidP="0053336A">
            <w:pPr>
              <w:rPr>
                <w:rFonts w:ascii="Verdana" w:hAnsi="Verdana"/>
                <w:b/>
                <w:sz w:val="17"/>
                <w:szCs w:val="17"/>
              </w:rPr>
            </w:pPr>
          </w:p>
        </w:tc>
      </w:tr>
    </w:tbl>
    <w:p w14:paraId="65247D33" w14:textId="77777777" w:rsidR="00E75AA6" w:rsidRPr="00CA3A13" w:rsidRDefault="00E75AA6" w:rsidP="00E75AA6">
      <w:pPr>
        <w:rPr>
          <w:rFonts w:ascii="Verdana" w:hAnsi="Verdana"/>
          <w:b/>
          <w:sz w:val="17"/>
          <w:szCs w:val="17"/>
        </w:rPr>
      </w:pPr>
    </w:p>
    <w:p w14:paraId="43E3FFF1" w14:textId="77777777" w:rsidR="006167F8" w:rsidRPr="00CA3A13" w:rsidRDefault="006167F8" w:rsidP="00946475">
      <w:pPr>
        <w:pStyle w:val="Prrafodelista"/>
        <w:numPr>
          <w:ilvl w:val="0"/>
          <w:numId w:val="5"/>
        </w:numPr>
        <w:tabs>
          <w:tab w:val="clear" w:pos="720"/>
          <w:tab w:val="num" w:pos="426"/>
        </w:tabs>
        <w:ind w:hanging="436"/>
        <w:rPr>
          <w:rFonts w:ascii="Verdana" w:hAnsi="Verdana"/>
          <w:b/>
          <w:sz w:val="17"/>
          <w:szCs w:val="17"/>
        </w:rPr>
      </w:pPr>
      <w:r w:rsidRPr="00CA3A13">
        <w:rPr>
          <w:rFonts w:ascii="Verdana" w:hAnsi="Verdana"/>
          <w:b/>
          <w:sz w:val="17"/>
          <w:szCs w:val="17"/>
        </w:rPr>
        <w:t>PRECIO</w:t>
      </w:r>
    </w:p>
    <w:p w14:paraId="1CDEA867"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69D11F03" w14:textId="77777777" w:rsidTr="00B64237">
        <w:trPr>
          <w:trHeight w:val="1365"/>
        </w:trPr>
        <w:tc>
          <w:tcPr>
            <w:tcW w:w="10279" w:type="dxa"/>
          </w:tcPr>
          <w:p w14:paraId="24EF47D1" w14:textId="77777777" w:rsidR="00633A27" w:rsidRPr="00CA3A13" w:rsidRDefault="00633A27">
            <w:pPr>
              <w:rPr>
                <w:rFonts w:ascii="Verdana" w:hAnsi="Verdana"/>
                <w:b/>
                <w:sz w:val="17"/>
                <w:szCs w:val="17"/>
              </w:rPr>
            </w:pPr>
          </w:p>
          <w:p w14:paraId="7CDF3553" w14:textId="77777777" w:rsidR="00952BF6" w:rsidRPr="00CA3A13" w:rsidRDefault="0060794B" w:rsidP="0060794B">
            <w:pPr>
              <w:autoSpaceDE w:val="0"/>
              <w:autoSpaceDN w:val="0"/>
              <w:rPr>
                <w:rFonts w:ascii="Verdana" w:hAnsi="Verdana"/>
                <w:sz w:val="17"/>
                <w:szCs w:val="17"/>
              </w:rPr>
            </w:pPr>
            <w:r w:rsidRPr="00CA3A13">
              <w:rPr>
                <w:rFonts w:ascii="Verdana" w:hAnsi="Verdana"/>
                <w:sz w:val="17"/>
                <w:szCs w:val="17"/>
              </w:rPr>
              <w:t xml:space="preserve">El precio unitario del Gas </w:t>
            </w:r>
            <w:r w:rsidR="00782CC3" w:rsidRPr="00CA3A13">
              <w:rPr>
                <w:rFonts w:ascii="Verdana" w:hAnsi="Verdana"/>
                <w:sz w:val="17"/>
                <w:szCs w:val="17"/>
              </w:rPr>
              <w:t>será:</w:t>
            </w:r>
          </w:p>
          <w:p w14:paraId="1A62617F" w14:textId="77777777" w:rsidR="00952BF6" w:rsidRPr="00CA3A13" w:rsidRDefault="00952BF6" w:rsidP="0060794B">
            <w:pPr>
              <w:autoSpaceDE w:val="0"/>
              <w:autoSpaceDN w:val="0"/>
              <w:rPr>
                <w:rFonts w:ascii="Verdana" w:hAnsi="Verdana"/>
                <w:sz w:val="17"/>
                <w:szCs w:val="17"/>
              </w:rPr>
            </w:pPr>
          </w:p>
          <w:tbl>
            <w:tblPr>
              <w:tblW w:w="6608" w:type="dxa"/>
              <w:jc w:val="center"/>
              <w:tblCellMar>
                <w:left w:w="70" w:type="dxa"/>
                <w:right w:w="70" w:type="dxa"/>
              </w:tblCellMar>
              <w:tblLook w:val="04A0" w:firstRow="1" w:lastRow="0" w:firstColumn="1" w:lastColumn="0" w:noHBand="0" w:noVBand="1"/>
            </w:tblPr>
            <w:tblGrid>
              <w:gridCol w:w="2342"/>
              <w:gridCol w:w="4266"/>
            </w:tblGrid>
            <w:tr w:rsidR="00CD7679" w:rsidRPr="00CA3A13" w14:paraId="07560A91" w14:textId="77777777" w:rsidTr="004A3697">
              <w:trPr>
                <w:trHeight w:val="466"/>
                <w:jc w:val="center"/>
              </w:trPr>
              <w:tc>
                <w:tcPr>
                  <w:tcW w:w="0" w:type="auto"/>
                  <w:tcBorders>
                    <w:top w:val="single" w:sz="8" w:space="0" w:color="B3CC82"/>
                    <w:left w:val="single" w:sz="8" w:space="0" w:color="B3CC82"/>
                    <w:bottom w:val="single" w:sz="8" w:space="0" w:color="B3CC82"/>
                    <w:right w:val="single" w:sz="8" w:space="0" w:color="B3CC82"/>
                  </w:tcBorders>
                  <w:shd w:val="clear" w:color="000000" w:fill="C4D79B"/>
                  <w:vAlign w:val="center"/>
                  <w:hideMark/>
                </w:tcPr>
                <w:p w14:paraId="1D1A2AFD" w14:textId="0A923299" w:rsidR="00CD7679" w:rsidRPr="00CA3A13" w:rsidRDefault="00782CC3" w:rsidP="00CD7679">
                  <w:pPr>
                    <w:jc w:val="center"/>
                    <w:rPr>
                      <w:rFonts w:ascii="Verdana" w:hAnsi="Verdana"/>
                      <w:b/>
                      <w:bCs/>
                      <w:color w:val="000000"/>
                      <w:sz w:val="17"/>
                      <w:szCs w:val="17"/>
                      <w:lang w:eastAsia="es-CO"/>
                    </w:rPr>
                  </w:pPr>
                  <w:r w:rsidRPr="00CA3A13">
                    <w:rPr>
                      <w:rFonts w:ascii="Verdana" w:hAnsi="Verdana"/>
                      <w:sz w:val="17"/>
                      <w:szCs w:val="17"/>
                    </w:rPr>
                    <w:t xml:space="preserve"> </w:t>
                  </w:r>
                  <w:r w:rsidR="00CD7679" w:rsidRPr="00CA3A13">
                    <w:rPr>
                      <w:rFonts w:ascii="Verdana" w:hAnsi="Verdana"/>
                      <w:b/>
                      <w:bCs/>
                      <w:color w:val="000000"/>
                      <w:sz w:val="17"/>
                      <w:szCs w:val="17"/>
                      <w:lang w:eastAsia="es-CO"/>
                    </w:rPr>
                    <w:t>Precio (USD/MBTU)</w:t>
                  </w:r>
                </w:p>
              </w:tc>
              <w:tc>
                <w:tcPr>
                  <w:tcW w:w="4266" w:type="dxa"/>
                  <w:tcBorders>
                    <w:top w:val="single" w:sz="8" w:space="0" w:color="B3CC82"/>
                    <w:left w:val="nil"/>
                    <w:right w:val="single" w:sz="8" w:space="0" w:color="B3CC82"/>
                  </w:tcBorders>
                  <w:shd w:val="clear" w:color="000000" w:fill="D8E4BC"/>
                  <w:vAlign w:val="center"/>
                </w:tcPr>
                <w:p w14:paraId="0FF000A8" w14:textId="77777777" w:rsidR="00CD7679" w:rsidRPr="00CA3A13" w:rsidRDefault="00CD7679" w:rsidP="00CD7679">
                  <w:pPr>
                    <w:jc w:val="center"/>
                    <w:rPr>
                      <w:rFonts w:ascii="Verdana" w:hAnsi="Verdana"/>
                      <w:b/>
                      <w:bCs/>
                      <w:color w:val="000000"/>
                      <w:sz w:val="17"/>
                      <w:szCs w:val="17"/>
                      <w:lang w:eastAsia="es-CO"/>
                    </w:rPr>
                  </w:pPr>
                </w:p>
                <w:p w14:paraId="0555F138" w14:textId="1D3C5970" w:rsidR="00CD7679" w:rsidRPr="00CA3A13" w:rsidRDefault="00634B2E" w:rsidP="00CD7679">
                  <w:pPr>
                    <w:jc w:val="center"/>
                    <w:rPr>
                      <w:rFonts w:ascii="Verdana" w:hAnsi="Verdana"/>
                      <w:b/>
                      <w:bCs/>
                      <w:color w:val="000000"/>
                      <w:sz w:val="17"/>
                      <w:szCs w:val="17"/>
                      <w:lang w:eastAsia="es-CO"/>
                    </w:rPr>
                  </w:pPr>
                  <w:r>
                    <w:rPr>
                      <w:rFonts w:ascii="Verdana" w:hAnsi="Verdana"/>
                      <w:b/>
                      <w:bCs/>
                      <w:color w:val="000000"/>
                      <w:sz w:val="17"/>
                      <w:szCs w:val="17"/>
                      <w:lang w:eastAsia="es-CO"/>
                    </w:rPr>
                    <w:t xml:space="preserve">$ </w:t>
                  </w:r>
                  <w:proofErr w:type="gramStart"/>
                  <w:r>
                    <w:rPr>
                      <w:rFonts w:ascii="Verdana" w:hAnsi="Verdana"/>
                      <w:b/>
                      <w:bCs/>
                      <w:color w:val="000000"/>
                      <w:sz w:val="17"/>
                      <w:szCs w:val="17"/>
                      <w:lang w:eastAsia="es-CO"/>
                    </w:rPr>
                    <w:t>X,XX</w:t>
                  </w:r>
                  <w:proofErr w:type="gramEnd"/>
                </w:p>
                <w:p w14:paraId="4D13B00F" w14:textId="77777777" w:rsidR="00CD7679" w:rsidRPr="00CA3A13" w:rsidRDefault="00CD7679" w:rsidP="00CD7679">
                  <w:pPr>
                    <w:jc w:val="center"/>
                    <w:rPr>
                      <w:rFonts w:ascii="Verdana" w:hAnsi="Verdana"/>
                      <w:b/>
                      <w:bCs/>
                      <w:color w:val="000000"/>
                      <w:sz w:val="17"/>
                      <w:szCs w:val="17"/>
                      <w:lang w:eastAsia="es-CO"/>
                    </w:rPr>
                  </w:pPr>
                </w:p>
              </w:tc>
            </w:tr>
          </w:tbl>
          <w:p w14:paraId="5AFAFD37" w14:textId="77777777" w:rsidR="00985AFF" w:rsidRPr="00CA3A13" w:rsidRDefault="00985AFF" w:rsidP="00B02E54">
            <w:pPr>
              <w:autoSpaceDE w:val="0"/>
              <w:autoSpaceDN w:val="0"/>
              <w:rPr>
                <w:rFonts w:ascii="Verdana" w:hAnsi="Verdana"/>
                <w:b/>
                <w:sz w:val="17"/>
                <w:szCs w:val="17"/>
                <w:lang w:val="es-ES"/>
              </w:rPr>
            </w:pPr>
          </w:p>
        </w:tc>
      </w:tr>
    </w:tbl>
    <w:p w14:paraId="169FB5D8" w14:textId="77777777" w:rsidR="00F507FA" w:rsidRPr="00CA3A13" w:rsidRDefault="00F507FA" w:rsidP="00DC1608">
      <w:pPr>
        <w:rPr>
          <w:rFonts w:ascii="Verdana" w:hAnsi="Verdana"/>
          <w:b/>
          <w:sz w:val="17"/>
          <w:szCs w:val="17"/>
        </w:rPr>
      </w:pPr>
    </w:p>
    <w:p w14:paraId="080FEDB3" w14:textId="0FE39CA2" w:rsidR="006167F8" w:rsidRPr="00CA3A13" w:rsidRDefault="006167F8" w:rsidP="006D0CDD">
      <w:pPr>
        <w:pStyle w:val="Prrafodelista"/>
        <w:numPr>
          <w:ilvl w:val="0"/>
          <w:numId w:val="5"/>
        </w:numPr>
        <w:tabs>
          <w:tab w:val="clear" w:pos="720"/>
        </w:tabs>
        <w:ind w:left="450" w:hanging="90"/>
        <w:rPr>
          <w:rFonts w:ascii="Verdana" w:hAnsi="Verdana"/>
          <w:b/>
          <w:sz w:val="17"/>
          <w:szCs w:val="17"/>
        </w:rPr>
      </w:pPr>
      <w:r w:rsidRPr="00CA3A13">
        <w:rPr>
          <w:rFonts w:ascii="Verdana" w:hAnsi="Verdana"/>
          <w:b/>
          <w:sz w:val="17"/>
          <w:szCs w:val="17"/>
        </w:rPr>
        <w:t>CANTIDADES DIARIAS DE GAS</w:t>
      </w:r>
      <w:r w:rsidR="00185909" w:rsidRPr="00CA3A13">
        <w:rPr>
          <w:rFonts w:ascii="Verdana" w:hAnsi="Verdana"/>
          <w:b/>
          <w:sz w:val="17"/>
          <w:szCs w:val="17"/>
        </w:rPr>
        <w:t xml:space="preserve"> </w:t>
      </w:r>
      <w:r w:rsidR="0010377A" w:rsidRPr="00CA3A13">
        <w:rPr>
          <w:rFonts w:ascii="Verdana" w:hAnsi="Verdana"/>
          <w:b/>
          <w:sz w:val="17"/>
          <w:szCs w:val="17"/>
        </w:rPr>
        <w:t>INTERRUMPIBLE</w:t>
      </w:r>
    </w:p>
    <w:p w14:paraId="661E916A"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4E823A1E" w14:textId="77777777" w:rsidTr="00CB2746">
        <w:tc>
          <w:tcPr>
            <w:tcW w:w="10279" w:type="dxa"/>
          </w:tcPr>
          <w:p w14:paraId="3DBD81D9" w14:textId="77777777" w:rsidR="006167F8" w:rsidRPr="00CA3A13" w:rsidRDefault="006167F8">
            <w:pPr>
              <w:rPr>
                <w:rFonts w:ascii="Verdana" w:hAnsi="Verdana"/>
                <w:b/>
                <w:sz w:val="17"/>
                <w:szCs w:val="17"/>
              </w:rPr>
            </w:pPr>
          </w:p>
          <w:p w14:paraId="2A2B42B7" w14:textId="2906BB36" w:rsidR="002C4DF4" w:rsidRPr="00CA3A13" w:rsidRDefault="00E76749" w:rsidP="00B03B1B">
            <w:pPr>
              <w:rPr>
                <w:rFonts w:ascii="Verdana" w:hAnsi="Verdana"/>
                <w:sz w:val="17"/>
                <w:szCs w:val="17"/>
              </w:rPr>
            </w:pPr>
            <w:r w:rsidRPr="00CA3A13">
              <w:rPr>
                <w:rFonts w:ascii="Verdana" w:hAnsi="Verdana"/>
                <w:sz w:val="17"/>
                <w:szCs w:val="17"/>
              </w:rPr>
              <w:t xml:space="preserve">Las </w:t>
            </w:r>
            <w:r w:rsidR="0010377A" w:rsidRPr="00CA3A13">
              <w:rPr>
                <w:rFonts w:ascii="Verdana" w:hAnsi="Verdana"/>
                <w:sz w:val="17"/>
                <w:szCs w:val="17"/>
              </w:rPr>
              <w:t xml:space="preserve">CDGI </w:t>
            </w:r>
            <w:r w:rsidRPr="00CA3A13">
              <w:rPr>
                <w:rFonts w:ascii="Verdana" w:hAnsi="Verdana"/>
                <w:sz w:val="17"/>
                <w:szCs w:val="17"/>
              </w:rPr>
              <w:t>en MBTUD, serán las siguientes:</w:t>
            </w:r>
          </w:p>
          <w:p w14:paraId="00BC522C" w14:textId="77777777" w:rsidR="00952BF6" w:rsidRPr="00CA3A13" w:rsidRDefault="00952BF6" w:rsidP="00B03B1B">
            <w:pPr>
              <w:rPr>
                <w:rFonts w:ascii="Verdana" w:hAnsi="Verdana"/>
                <w:sz w:val="17"/>
                <w:szCs w:val="17"/>
              </w:rPr>
            </w:pPr>
          </w:p>
          <w:tbl>
            <w:tblPr>
              <w:tblStyle w:val="Cuadrculamedia1-nfasis3"/>
              <w:tblW w:w="0" w:type="auto"/>
              <w:jc w:val="center"/>
              <w:tblLook w:val="04A0" w:firstRow="1" w:lastRow="0" w:firstColumn="1" w:lastColumn="0" w:noHBand="0" w:noVBand="1"/>
            </w:tblPr>
            <w:tblGrid>
              <w:gridCol w:w="1744"/>
              <w:gridCol w:w="1741"/>
              <w:gridCol w:w="1701"/>
              <w:gridCol w:w="1701"/>
            </w:tblGrid>
            <w:tr w:rsidR="00CD7679" w:rsidRPr="00CA3A13" w14:paraId="3FCC98E6" w14:textId="77777777" w:rsidTr="007154C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bottom w:val="nil"/>
                  </w:tcBorders>
                  <w:shd w:val="clear" w:color="auto" w:fill="FFFFFF" w:themeFill="background1"/>
                  <w:vAlign w:val="center"/>
                </w:tcPr>
                <w:p w14:paraId="0A2ED539" w14:textId="77777777" w:rsidR="00CD7679" w:rsidRPr="00CA3A13" w:rsidRDefault="00CD7679" w:rsidP="00CD7679">
                  <w:pPr>
                    <w:jc w:val="center"/>
                    <w:rPr>
                      <w:rFonts w:ascii="Verdana" w:hAnsi="Verdana" w:cs="Arial"/>
                      <w:sz w:val="17"/>
                      <w:szCs w:val="17"/>
                    </w:rPr>
                  </w:pPr>
                </w:p>
              </w:tc>
              <w:tc>
                <w:tcPr>
                  <w:tcW w:w="3442" w:type="dxa"/>
                  <w:gridSpan w:val="2"/>
                </w:tcPr>
                <w:p w14:paraId="41B69631" w14:textId="440CE92C" w:rsidR="00CD7679" w:rsidRPr="00CA3A13" w:rsidRDefault="00634B2E" w:rsidP="00CD7679">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r>
                    <w:rPr>
                      <w:rFonts w:ascii="Verdana" w:hAnsi="Verdana" w:cs="Arial"/>
                      <w:sz w:val="17"/>
                      <w:szCs w:val="17"/>
                    </w:rPr>
                    <w:t>Mercados</w:t>
                  </w:r>
                </w:p>
              </w:tc>
              <w:tc>
                <w:tcPr>
                  <w:tcW w:w="1701" w:type="dxa"/>
                  <w:tcBorders>
                    <w:top w:val="nil"/>
                    <w:right w:val="nil"/>
                  </w:tcBorders>
                  <w:shd w:val="clear" w:color="auto" w:fill="FFFFFF" w:themeFill="background1"/>
                </w:tcPr>
                <w:p w14:paraId="14ACAF45" w14:textId="77777777" w:rsidR="00CD7679" w:rsidRPr="00CA3A13" w:rsidRDefault="00CD7679" w:rsidP="00CD7679">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p>
              </w:tc>
            </w:tr>
            <w:tr w:rsidR="00CD7679" w:rsidRPr="00CA3A13" w14:paraId="0831AE7E" w14:textId="77777777" w:rsidTr="007154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tcBorders>
                  <w:shd w:val="clear" w:color="auto" w:fill="FFFFFF" w:themeFill="background1"/>
                  <w:vAlign w:val="center"/>
                </w:tcPr>
                <w:p w14:paraId="27127730" w14:textId="77777777" w:rsidR="00CD7679" w:rsidRPr="00CA3A13" w:rsidRDefault="00CD7679" w:rsidP="00CD7679">
                  <w:pPr>
                    <w:jc w:val="center"/>
                    <w:rPr>
                      <w:rFonts w:ascii="Verdana" w:hAnsi="Verdana" w:cs="Arial"/>
                      <w:sz w:val="17"/>
                      <w:szCs w:val="17"/>
                    </w:rPr>
                  </w:pPr>
                </w:p>
              </w:tc>
              <w:tc>
                <w:tcPr>
                  <w:tcW w:w="1741" w:type="dxa"/>
                  <w:vAlign w:val="center"/>
                </w:tcPr>
                <w:p w14:paraId="0A7338CB" w14:textId="5BD37E34" w:rsidR="00CD7679" w:rsidRPr="00CA3A13" w:rsidRDefault="00797170" w:rsidP="00CD7679">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Pr>
                      <w:rFonts w:ascii="Verdana" w:hAnsi="Verdana" w:cs="Arial"/>
                      <w:b/>
                      <w:sz w:val="17"/>
                      <w:szCs w:val="17"/>
                    </w:rPr>
                    <w:t>XXXX</w:t>
                  </w:r>
                </w:p>
              </w:tc>
              <w:tc>
                <w:tcPr>
                  <w:tcW w:w="1701" w:type="dxa"/>
                  <w:vAlign w:val="center"/>
                </w:tcPr>
                <w:p w14:paraId="01567ABF" w14:textId="5B9D839B" w:rsidR="00CD7679" w:rsidRPr="00CA3A13" w:rsidRDefault="00797170" w:rsidP="00CD7679">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17"/>
                      <w:szCs w:val="17"/>
                    </w:rPr>
                  </w:pPr>
                  <w:r>
                    <w:rPr>
                      <w:rFonts w:ascii="Verdana" w:hAnsi="Verdana" w:cs="Arial"/>
                      <w:b/>
                      <w:sz w:val="17"/>
                      <w:szCs w:val="17"/>
                    </w:rPr>
                    <w:t>XXXX</w:t>
                  </w:r>
                </w:p>
              </w:tc>
              <w:tc>
                <w:tcPr>
                  <w:tcW w:w="1701" w:type="dxa"/>
                </w:tcPr>
                <w:p w14:paraId="6DAFB14C" w14:textId="0248D718" w:rsidR="00CD7679" w:rsidRPr="00CA3A13" w:rsidRDefault="00CD7679" w:rsidP="0010377A">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sidRPr="00CA3A13">
                    <w:rPr>
                      <w:rFonts w:ascii="Verdana" w:hAnsi="Verdana" w:cs="Arial"/>
                      <w:b/>
                      <w:sz w:val="17"/>
                      <w:szCs w:val="17"/>
                    </w:rPr>
                    <w:t>CDG</w:t>
                  </w:r>
                  <w:r w:rsidR="0010377A" w:rsidRPr="00CA3A13">
                    <w:rPr>
                      <w:rFonts w:ascii="Verdana" w:hAnsi="Verdana" w:cs="Arial"/>
                      <w:b/>
                      <w:sz w:val="17"/>
                      <w:szCs w:val="17"/>
                    </w:rPr>
                    <w:t>I</w:t>
                  </w:r>
                  <w:r w:rsidRPr="00CA3A13">
                    <w:rPr>
                      <w:rFonts w:ascii="Verdana" w:hAnsi="Verdana" w:cs="Arial"/>
                      <w:b/>
                      <w:sz w:val="17"/>
                      <w:szCs w:val="17"/>
                    </w:rPr>
                    <w:t xml:space="preserve"> Total</w:t>
                  </w:r>
                </w:p>
              </w:tc>
            </w:tr>
            <w:tr w:rsidR="00CD7679" w:rsidRPr="00CA3A13" w14:paraId="26F4DA4B" w14:textId="77777777" w:rsidTr="007154C6">
              <w:trPr>
                <w:jc w:val="center"/>
              </w:trPr>
              <w:tc>
                <w:tcPr>
                  <w:cnfStyle w:val="001000000000" w:firstRow="0" w:lastRow="0" w:firstColumn="1" w:lastColumn="0" w:oddVBand="0" w:evenVBand="0" w:oddHBand="0" w:evenHBand="0" w:firstRowFirstColumn="0" w:firstRowLastColumn="0" w:lastRowFirstColumn="0" w:lastRowLastColumn="0"/>
                  <w:tcW w:w="1744" w:type="dxa"/>
                  <w:vAlign w:val="center"/>
                </w:tcPr>
                <w:p w14:paraId="74FFDCC8" w14:textId="3F706A58" w:rsidR="00CD7679" w:rsidRPr="00CA3A13" w:rsidRDefault="00CD7679" w:rsidP="00CD7679">
                  <w:pPr>
                    <w:jc w:val="center"/>
                    <w:rPr>
                      <w:rFonts w:ascii="Verdana" w:hAnsi="Verdana" w:cs="Arial"/>
                      <w:sz w:val="17"/>
                      <w:szCs w:val="17"/>
                    </w:rPr>
                  </w:pPr>
                  <w:r w:rsidRPr="00CA3A13">
                    <w:rPr>
                      <w:rFonts w:ascii="Verdana" w:hAnsi="Verdana" w:cs="Arial"/>
                      <w:sz w:val="17"/>
                      <w:szCs w:val="17"/>
                    </w:rPr>
                    <w:t>CDG</w:t>
                  </w:r>
                  <w:r w:rsidR="009E140A" w:rsidRPr="00CA3A13">
                    <w:rPr>
                      <w:rFonts w:ascii="Verdana" w:hAnsi="Verdana" w:cs="Arial"/>
                      <w:sz w:val="17"/>
                      <w:szCs w:val="17"/>
                    </w:rPr>
                    <w:t>I</w:t>
                  </w:r>
                  <w:r w:rsidRPr="00CA3A13">
                    <w:rPr>
                      <w:rFonts w:ascii="Verdana" w:hAnsi="Verdana" w:cs="Arial"/>
                      <w:sz w:val="17"/>
                      <w:szCs w:val="17"/>
                    </w:rPr>
                    <w:t xml:space="preserve"> (MBTUD)</w:t>
                  </w:r>
                </w:p>
              </w:tc>
              <w:tc>
                <w:tcPr>
                  <w:tcW w:w="1741" w:type="dxa"/>
                </w:tcPr>
                <w:p w14:paraId="16C5C9AA" w14:textId="44CEAEAB" w:rsidR="00CD7679" w:rsidRPr="00CA3A13" w:rsidRDefault="00CD7679" w:rsidP="00CD7679">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vAlign w:val="center"/>
                </w:tcPr>
                <w:p w14:paraId="3CD62C8A" w14:textId="480FBC66" w:rsidR="00CD7679" w:rsidRPr="00CA3A13" w:rsidRDefault="00CD7679" w:rsidP="00CD7679">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tcPr>
                <w:p w14:paraId="7F77834B" w14:textId="582BF064" w:rsidR="00CD7679" w:rsidRPr="00CA3A13" w:rsidRDefault="00FD56D6" w:rsidP="00CD7679">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roofErr w:type="spellStart"/>
                  <w:r w:rsidRPr="00CA3A13">
                    <w:rPr>
                      <w:rFonts w:ascii="Verdana" w:hAnsi="Verdana" w:cs="Arial"/>
                      <w:sz w:val="17"/>
                      <w:szCs w:val="17"/>
                    </w:rPr>
                    <w:t>xxxx</w:t>
                  </w:r>
                  <w:proofErr w:type="spellEnd"/>
                </w:p>
              </w:tc>
            </w:tr>
          </w:tbl>
          <w:p w14:paraId="72232A69" w14:textId="77777777" w:rsidR="00856946" w:rsidRPr="00CA3A13" w:rsidRDefault="00856946" w:rsidP="00B2410B">
            <w:pPr>
              <w:rPr>
                <w:rFonts w:ascii="Verdana" w:hAnsi="Verdana"/>
                <w:b/>
                <w:sz w:val="17"/>
                <w:szCs w:val="17"/>
              </w:rPr>
            </w:pPr>
          </w:p>
          <w:p w14:paraId="02970F86" w14:textId="77777777" w:rsidR="00BA05B2" w:rsidRDefault="000B2625" w:rsidP="00B2410B">
            <w:pPr>
              <w:rPr>
                <w:rFonts w:ascii="Verdana" w:hAnsi="Verdana"/>
                <w:sz w:val="17"/>
                <w:szCs w:val="17"/>
                <w:lang w:val="es-ES"/>
              </w:rPr>
            </w:pPr>
            <w:r w:rsidRPr="00CA3A13">
              <w:rPr>
                <w:rFonts w:ascii="Verdana" w:hAnsi="Verdana"/>
                <w:b/>
                <w:sz w:val="17"/>
                <w:szCs w:val="17"/>
              </w:rPr>
              <w:t>PARÁGRAFO</w:t>
            </w:r>
            <w:r w:rsidRPr="00CA3A13">
              <w:rPr>
                <w:rFonts w:ascii="Verdana" w:hAnsi="Verdana"/>
                <w:sz w:val="17"/>
                <w:szCs w:val="17"/>
                <w:lang w:val="es-ES"/>
              </w:rPr>
              <w:t xml:space="preserve">: Las Partes acuerdan que en el momento en que se lo solicite EL VENDEDOR, EL COMPRADOR deberá expedir una certificación suscrita por su Revisor Fiscal o por su Representante Legal de las cantidades de energía suministradas para los diferentes mercados en virtud del presente Contrato, dentro los diez (10) Días siguientes a la realización de la solicitud. En caso de incumplimiento de lo anterior y previo aviso por parte de EL VENDEDOR a EL COMPRADOR, EL VENDEDOR podrá terminar el Contrato, total o parcialmente, de manera anticipada e inmediata, sin lugar a indemnización alguna mediante una comunicación escrita de EL VENDEDOR a EL COMPRADOR.  </w:t>
            </w:r>
          </w:p>
          <w:p w14:paraId="6C45D827" w14:textId="55824B7E" w:rsidR="0089589D" w:rsidRPr="00CA3A13" w:rsidRDefault="0089589D" w:rsidP="00B2410B">
            <w:pPr>
              <w:rPr>
                <w:rFonts w:ascii="Verdana" w:hAnsi="Verdana"/>
                <w:sz w:val="17"/>
                <w:szCs w:val="17"/>
                <w:lang w:val="es-ES"/>
              </w:rPr>
            </w:pPr>
          </w:p>
        </w:tc>
      </w:tr>
    </w:tbl>
    <w:p w14:paraId="4604A671" w14:textId="77777777" w:rsidR="009C5D63" w:rsidRPr="00CA3A13" w:rsidRDefault="009C5D63" w:rsidP="00DC1608">
      <w:pPr>
        <w:rPr>
          <w:rFonts w:ascii="Verdana" w:hAnsi="Verdana"/>
          <w:b/>
          <w:sz w:val="17"/>
          <w:szCs w:val="17"/>
        </w:rPr>
      </w:pPr>
    </w:p>
    <w:p w14:paraId="68D3CD2A"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EQUIPOS DE MEDICIÓN</w:t>
      </w:r>
    </w:p>
    <w:p w14:paraId="2072A8D0"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16FBBDF4" w14:textId="77777777" w:rsidTr="006D0CDD">
        <w:tc>
          <w:tcPr>
            <w:tcW w:w="10279" w:type="dxa"/>
          </w:tcPr>
          <w:p w14:paraId="69C30442" w14:textId="77777777" w:rsidR="006E0952" w:rsidRPr="00C1706A" w:rsidRDefault="006E0952" w:rsidP="006E0952">
            <w:pPr>
              <w:rPr>
                <w:rFonts w:ascii="Verdana" w:hAnsi="Verdana"/>
                <w:sz w:val="17"/>
                <w:szCs w:val="17"/>
                <w:lang w:val="es-ES"/>
              </w:rPr>
            </w:pPr>
          </w:p>
          <w:p w14:paraId="6B719042" w14:textId="77777777" w:rsidR="0089589D" w:rsidRPr="009355EE" w:rsidRDefault="0089589D" w:rsidP="0089589D">
            <w:pPr>
              <w:pStyle w:val="Prrafodelista"/>
              <w:numPr>
                <w:ilvl w:val="0"/>
                <w:numId w:val="31"/>
              </w:numPr>
              <w:rPr>
                <w:rFonts w:ascii="Verdana" w:hAnsi="Verdana"/>
                <w:sz w:val="17"/>
                <w:szCs w:val="17"/>
                <w:highlight w:val="yellow"/>
              </w:rPr>
            </w:pPr>
            <w:r w:rsidRPr="009355EE">
              <w:rPr>
                <w:rFonts w:ascii="Verdana" w:hAnsi="Verdana"/>
                <w:b/>
                <w:sz w:val="17"/>
                <w:szCs w:val="17"/>
                <w:highlight w:val="yellow"/>
              </w:rPr>
              <w:t xml:space="preserve">Campo </w:t>
            </w:r>
            <w:proofErr w:type="spellStart"/>
            <w:r w:rsidRPr="009355EE">
              <w:rPr>
                <w:rFonts w:ascii="Verdana" w:hAnsi="Verdana"/>
                <w:b/>
                <w:sz w:val="17"/>
                <w:szCs w:val="17"/>
                <w:highlight w:val="yellow"/>
              </w:rPr>
              <w:t>Tisquirama</w:t>
            </w:r>
            <w:proofErr w:type="spellEnd"/>
            <w:r w:rsidRPr="009355EE">
              <w:rPr>
                <w:rFonts w:ascii="Verdana" w:hAnsi="Verdana"/>
                <w:b/>
                <w:sz w:val="17"/>
                <w:szCs w:val="17"/>
                <w:highlight w:val="yellow"/>
              </w:rPr>
              <w:t>:</w:t>
            </w:r>
            <w:r w:rsidRPr="009355EE">
              <w:rPr>
                <w:rFonts w:ascii="Verdana" w:hAnsi="Verdana"/>
                <w:sz w:val="17"/>
                <w:szCs w:val="17"/>
                <w:highlight w:val="yellow"/>
              </w:rPr>
              <w:t xml:space="preserve"> Patín de medición compuesto </w:t>
            </w:r>
            <w:proofErr w:type="gramStart"/>
            <w:r w:rsidRPr="009355EE">
              <w:rPr>
                <w:rFonts w:ascii="Verdana" w:hAnsi="Verdana"/>
                <w:sz w:val="17"/>
                <w:szCs w:val="17"/>
                <w:highlight w:val="yellow"/>
              </w:rPr>
              <w:t>por  Medidor</w:t>
            </w:r>
            <w:proofErr w:type="gramEnd"/>
            <w:r w:rsidRPr="009355EE">
              <w:rPr>
                <w:rFonts w:ascii="Verdana" w:hAnsi="Verdana"/>
                <w:sz w:val="17"/>
                <w:szCs w:val="17"/>
                <w:highlight w:val="yellow"/>
              </w:rPr>
              <w:t xml:space="preserve"> Coriolis TAG FIT-2333201 de 4” ASME 150 Lb, con un rango de medida entre 500 – 1400 KSCFD alimentación 100-230 VAC equipo apto para trabajar en áreas clasificadas Clase 1 </w:t>
            </w:r>
            <w:proofErr w:type="spellStart"/>
            <w:r w:rsidRPr="009355EE">
              <w:rPr>
                <w:rFonts w:ascii="Verdana" w:hAnsi="Verdana"/>
                <w:sz w:val="17"/>
                <w:szCs w:val="17"/>
                <w:highlight w:val="yellow"/>
              </w:rPr>
              <w:t>Div</w:t>
            </w:r>
            <w:proofErr w:type="spellEnd"/>
            <w:r w:rsidRPr="009355EE">
              <w:rPr>
                <w:rFonts w:ascii="Verdana" w:hAnsi="Verdana"/>
                <w:sz w:val="17"/>
                <w:szCs w:val="17"/>
                <w:highlight w:val="yellow"/>
              </w:rPr>
              <w:t xml:space="preserve"> 1, acompañado de un computador de flujo con su respectivo certificado de transferencia en custodia TAG FQ-2333201. </w:t>
            </w:r>
          </w:p>
          <w:p w14:paraId="7EB81814" w14:textId="77777777" w:rsidR="0089589D" w:rsidRPr="009355EE" w:rsidRDefault="0089589D" w:rsidP="0089589D">
            <w:pPr>
              <w:rPr>
                <w:rFonts w:ascii="Verdana" w:hAnsi="Verdana"/>
                <w:sz w:val="17"/>
                <w:szCs w:val="17"/>
                <w:highlight w:val="yellow"/>
              </w:rPr>
            </w:pPr>
          </w:p>
          <w:p w14:paraId="28AE024F" w14:textId="31A514A4" w:rsidR="00524774" w:rsidRPr="009355EE" w:rsidRDefault="0089589D" w:rsidP="006E0952">
            <w:pPr>
              <w:pStyle w:val="Prrafodelista"/>
              <w:numPr>
                <w:ilvl w:val="0"/>
                <w:numId w:val="31"/>
              </w:numPr>
              <w:rPr>
                <w:rFonts w:ascii="Verdana" w:hAnsi="Verdana"/>
                <w:sz w:val="17"/>
                <w:szCs w:val="17"/>
                <w:highlight w:val="yellow"/>
              </w:rPr>
            </w:pPr>
            <w:r w:rsidRPr="009355EE">
              <w:rPr>
                <w:rFonts w:ascii="Verdana" w:hAnsi="Verdana"/>
                <w:b/>
                <w:sz w:val="17"/>
                <w:szCs w:val="17"/>
                <w:highlight w:val="yellow"/>
              </w:rPr>
              <w:t>Campo San Roque:</w:t>
            </w:r>
            <w:r w:rsidRPr="009355EE">
              <w:rPr>
                <w:rFonts w:ascii="Verdana" w:hAnsi="Verdana"/>
                <w:sz w:val="17"/>
                <w:szCs w:val="17"/>
                <w:highlight w:val="yellow"/>
              </w:rPr>
              <w:t xml:space="preserve"> Patín de medición compuesto </w:t>
            </w:r>
            <w:proofErr w:type="gramStart"/>
            <w:r w:rsidRPr="009355EE">
              <w:rPr>
                <w:rFonts w:ascii="Verdana" w:hAnsi="Verdana"/>
                <w:sz w:val="17"/>
                <w:szCs w:val="17"/>
                <w:highlight w:val="yellow"/>
              </w:rPr>
              <w:t>por  Medidor</w:t>
            </w:r>
            <w:proofErr w:type="gramEnd"/>
            <w:r w:rsidRPr="009355EE">
              <w:rPr>
                <w:rFonts w:ascii="Verdana" w:hAnsi="Verdana"/>
                <w:sz w:val="17"/>
                <w:szCs w:val="17"/>
                <w:highlight w:val="yellow"/>
              </w:rPr>
              <w:t xml:space="preserve"> Coriolis TAG FIT-2334201 de 4” ASME 150 Lb, con un rango de medida entre 500 – 1300 KSCFD alimentación 100-230 VAC equipo apto para trabajar </w:t>
            </w:r>
            <w:r w:rsidRPr="009355EE">
              <w:rPr>
                <w:rFonts w:ascii="Verdana" w:hAnsi="Verdana"/>
                <w:sz w:val="17"/>
                <w:szCs w:val="17"/>
                <w:highlight w:val="yellow"/>
              </w:rPr>
              <w:lastRenderedPageBreak/>
              <w:t xml:space="preserve">en áreas clasificadas Clase 1 </w:t>
            </w:r>
            <w:proofErr w:type="spellStart"/>
            <w:r w:rsidRPr="009355EE">
              <w:rPr>
                <w:rFonts w:ascii="Verdana" w:hAnsi="Verdana"/>
                <w:sz w:val="17"/>
                <w:szCs w:val="17"/>
                <w:highlight w:val="yellow"/>
              </w:rPr>
              <w:t>Div</w:t>
            </w:r>
            <w:proofErr w:type="spellEnd"/>
            <w:r w:rsidRPr="009355EE">
              <w:rPr>
                <w:rFonts w:ascii="Verdana" w:hAnsi="Verdana"/>
                <w:sz w:val="17"/>
                <w:szCs w:val="17"/>
                <w:highlight w:val="yellow"/>
              </w:rPr>
              <w:t xml:space="preserve"> 1, acompañado de un computador de flujo con su respectivo certificado de transferencia en custodia TAG FQ-2334201.</w:t>
            </w:r>
          </w:p>
          <w:p w14:paraId="5629A715" w14:textId="77777777" w:rsidR="00C72FF6" w:rsidRPr="00CA3A13" w:rsidRDefault="00C72FF6" w:rsidP="002642F6">
            <w:pPr>
              <w:rPr>
                <w:rFonts w:ascii="Verdana" w:hAnsi="Verdana"/>
                <w:sz w:val="17"/>
                <w:szCs w:val="17"/>
              </w:rPr>
            </w:pPr>
          </w:p>
        </w:tc>
      </w:tr>
    </w:tbl>
    <w:p w14:paraId="355388AA"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lastRenderedPageBreak/>
        <w:t>PUNTO DE ENTREGA</w:t>
      </w:r>
    </w:p>
    <w:p w14:paraId="60AEC4A9"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F41595" w14:paraId="161BD142" w14:textId="77777777" w:rsidTr="006D0CDD">
        <w:tc>
          <w:tcPr>
            <w:tcW w:w="10279" w:type="dxa"/>
          </w:tcPr>
          <w:p w14:paraId="179D6670" w14:textId="77777777" w:rsidR="00F41595" w:rsidRPr="00F41595" w:rsidRDefault="00F41595" w:rsidP="004A0F2C">
            <w:pPr>
              <w:rPr>
                <w:rFonts w:ascii="Verdana" w:hAnsi="Verdana"/>
                <w:sz w:val="17"/>
                <w:szCs w:val="17"/>
                <w:lang w:val="es-ES"/>
              </w:rPr>
            </w:pPr>
          </w:p>
          <w:p w14:paraId="41F48CEC" w14:textId="77777777" w:rsidR="009355EE" w:rsidRPr="00567A89" w:rsidRDefault="009355EE" w:rsidP="009355EE">
            <w:pPr>
              <w:pStyle w:val="Prrafodelista"/>
              <w:numPr>
                <w:ilvl w:val="0"/>
                <w:numId w:val="32"/>
              </w:numPr>
              <w:rPr>
                <w:rFonts w:ascii="Verdana" w:hAnsi="Verdana"/>
                <w:b/>
                <w:sz w:val="17"/>
                <w:szCs w:val="17"/>
                <w:highlight w:val="yellow"/>
              </w:rPr>
            </w:pPr>
            <w:r w:rsidRPr="00567A89">
              <w:rPr>
                <w:rFonts w:ascii="Verdana" w:hAnsi="Verdana"/>
                <w:b/>
                <w:bCs/>
                <w:sz w:val="17"/>
                <w:szCs w:val="17"/>
                <w:highlight w:val="yellow"/>
              </w:rPr>
              <w:t xml:space="preserve">El punto de entrega del Campo </w:t>
            </w:r>
            <w:proofErr w:type="spellStart"/>
            <w:r w:rsidRPr="00567A89">
              <w:rPr>
                <w:rFonts w:ascii="Verdana" w:hAnsi="Verdana"/>
                <w:b/>
                <w:bCs/>
                <w:sz w:val="17"/>
                <w:szCs w:val="17"/>
                <w:highlight w:val="yellow"/>
              </w:rPr>
              <w:t>Tisquirama</w:t>
            </w:r>
            <w:proofErr w:type="spellEnd"/>
            <w:r w:rsidRPr="00567A89">
              <w:rPr>
                <w:rFonts w:ascii="Verdana" w:hAnsi="Verdana"/>
                <w:b/>
                <w:bCs/>
                <w:sz w:val="17"/>
                <w:szCs w:val="17"/>
                <w:highlight w:val="yellow"/>
              </w:rPr>
              <w:t>:</w:t>
            </w:r>
            <w:r w:rsidRPr="00567A89">
              <w:rPr>
                <w:rFonts w:ascii="Verdana" w:hAnsi="Verdana"/>
                <w:sz w:val="17"/>
                <w:szCs w:val="17"/>
                <w:highlight w:val="yellow"/>
              </w:rPr>
              <w:t xml:space="preserve"> Brida agua aguas abajo del patín de medición FQ-233301.</w:t>
            </w:r>
          </w:p>
          <w:p w14:paraId="5DCF0975" w14:textId="77777777" w:rsidR="009355EE" w:rsidRPr="00567A89" w:rsidRDefault="009355EE" w:rsidP="009355EE">
            <w:pPr>
              <w:pStyle w:val="Prrafodelista"/>
              <w:numPr>
                <w:ilvl w:val="0"/>
                <w:numId w:val="32"/>
              </w:numPr>
              <w:rPr>
                <w:rFonts w:ascii="Verdana" w:hAnsi="Verdana"/>
                <w:b/>
                <w:sz w:val="17"/>
                <w:szCs w:val="17"/>
                <w:highlight w:val="yellow"/>
              </w:rPr>
            </w:pPr>
            <w:r w:rsidRPr="00567A89">
              <w:rPr>
                <w:rFonts w:ascii="Verdana" w:hAnsi="Verdana"/>
                <w:b/>
                <w:bCs/>
                <w:sz w:val="17"/>
                <w:szCs w:val="17"/>
                <w:highlight w:val="yellow"/>
              </w:rPr>
              <w:t>El punto de entrega del Campo San Roque</w:t>
            </w:r>
            <w:r w:rsidRPr="00567A89">
              <w:rPr>
                <w:rFonts w:ascii="Verdana" w:hAnsi="Verdana"/>
                <w:sz w:val="17"/>
                <w:szCs w:val="17"/>
                <w:highlight w:val="yellow"/>
              </w:rPr>
              <w:t>: Brida agua aguas abajo del patín de medición FQ-233401.</w:t>
            </w:r>
          </w:p>
          <w:p w14:paraId="16535620" w14:textId="0C6F916F" w:rsidR="00F41595" w:rsidRPr="009355EE" w:rsidRDefault="00F41595" w:rsidP="004A0F2C">
            <w:pPr>
              <w:rPr>
                <w:rFonts w:ascii="Verdana" w:hAnsi="Verdana"/>
                <w:sz w:val="17"/>
                <w:szCs w:val="17"/>
              </w:rPr>
            </w:pPr>
          </w:p>
        </w:tc>
      </w:tr>
    </w:tbl>
    <w:p w14:paraId="44379D54" w14:textId="77777777" w:rsidR="0007416C" w:rsidRPr="00CA3A13" w:rsidRDefault="0007416C">
      <w:pPr>
        <w:ind w:left="426"/>
        <w:rPr>
          <w:rFonts w:ascii="Verdana" w:hAnsi="Verdana"/>
          <w:b/>
          <w:sz w:val="17"/>
          <w:szCs w:val="17"/>
        </w:rPr>
      </w:pPr>
    </w:p>
    <w:p w14:paraId="249B7CE1" w14:textId="77777777" w:rsidR="006167F8" w:rsidRPr="00CA3A13" w:rsidRDefault="006167F8" w:rsidP="002D68D7">
      <w:pPr>
        <w:numPr>
          <w:ilvl w:val="0"/>
          <w:numId w:val="5"/>
        </w:numPr>
        <w:rPr>
          <w:rFonts w:ascii="Verdana" w:hAnsi="Verdana"/>
          <w:b/>
          <w:color w:val="FF0000"/>
          <w:sz w:val="17"/>
          <w:szCs w:val="17"/>
        </w:rPr>
      </w:pPr>
      <w:r w:rsidRPr="00CA3A13">
        <w:rPr>
          <w:rFonts w:ascii="Verdana" w:hAnsi="Verdana"/>
          <w:b/>
          <w:sz w:val="17"/>
          <w:szCs w:val="17"/>
        </w:rPr>
        <w:t>PRESIÓN DE ENTREGA</w:t>
      </w:r>
    </w:p>
    <w:p w14:paraId="7C1283A6"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500D4AB9" w14:textId="77777777" w:rsidTr="006D0CDD">
        <w:tc>
          <w:tcPr>
            <w:tcW w:w="10279" w:type="dxa"/>
          </w:tcPr>
          <w:p w14:paraId="6D51752F" w14:textId="77777777" w:rsidR="006E0952" w:rsidRPr="00CA3A13" w:rsidRDefault="006E0952" w:rsidP="003A5EC3">
            <w:pPr>
              <w:rPr>
                <w:rFonts w:ascii="Verdana" w:hAnsi="Verdana"/>
                <w:sz w:val="17"/>
                <w:szCs w:val="17"/>
              </w:rPr>
            </w:pPr>
          </w:p>
          <w:p w14:paraId="0CC30A3B" w14:textId="77777777" w:rsidR="00BC5384" w:rsidRPr="00BC5384" w:rsidRDefault="00BC5384" w:rsidP="00BC5384">
            <w:pPr>
              <w:rPr>
                <w:rFonts w:ascii="Verdana" w:hAnsi="Verdana"/>
                <w:b/>
                <w:bCs/>
                <w:sz w:val="17"/>
                <w:szCs w:val="17"/>
              </w:rPr>
            </w:pPr>
            <w:r w:rsidRPr="00BC5384">
              <w:rPr>
                <w:rFonts w:ascii="Verdana" w:hAnsi="Verdana"/>
                <w:sz w:val="17"/>
                <w:szCs w:val="17"/>
              </w:rPr>
              <w:t xml:space="preserve">A partir de la Fecha de Inicio de Entregas, EL VENDEDOR entregará el Gas en el Punto de Entrega a una presión de 15-25 </w:t>
            </w:r>
            <w:proofErr w:type="spellStart"/>
            <w:r w:rsidRPr="00BC5384">
              <w:rPr>
                <w:rFonts w:ascii="Verdana" w:hAnsi="Verdana"/>
                <w:sz w:val="17"/>
                <w:szCs w:val="17"/>
              </w:rPr>
              <w:t>psig</w:t>
            </w:r>
            <w:proofErr w:type="spellEnd"/>
            <w:r w:rsidRPr="00BC5384">
              <w:rPr>
                <w:rFonts w:ascii="Verdana" w:hAnsi="Verdana"/>
                <w:b/>
                <w:bCs/>
                <w:sz w:val="17"/>
                <w:szCs w:val="17"/>
              </w:rPr>
              <w:t>.</w:t>
            </w:r>
          </w:p>
          <w:p w14:paraId="297D8969" w14:textId="77777777" w:rsidR="00C72FF6" w:rsidRPr="00CA3A13" w:rsidRDefault="00C72FF6" w:rsidP="007D6DA5">
            <w:pPr>
              <w:rPr>
                <w:rFonts w:ascii="Verdana" w:hAnsi="Verdana"/>
                <w:b/>
                <w:sz w:val="17"/>
                <w:szCs w:val="17"/>
              </w:rPr>
            </w:pPr>
          </w:p>
        </w:tc>
      </w:tr>
    </w:tbl>
    <w:p w14:paraId="28F88349" w14:textId="77777777" w:rsidR="008F5450" w:rsidRPr="00CA3A13" w:rsidRDefault="008F5450" w:rsidP="006D0CDD">
      <w:pPr>
        <w:rPr>
          <w:rFonts w:ascii="Verdana" w:hAnsi="Verdana"/>
          <w:b/>
          <w:sz w:val="17"/>
          <w:szCs w:val="17"/>
        </w:rPr>
      </w:pPr>
    </w:p>
    <w:p w14:paraId="60D14675"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TIPO DE GARANT</w:t>
      </w:r>
      <w:r w:rsidR="005C4A60" w:rsidRPr="00CA3A13">
        <w:rPr>
          <w:rFonts w:ascii="Verdana" w:hAnsi="Verdana"/>
          <w:b/>
          <w:sz w:val="17"/>
          <w:szCs w:val="17"/>
        </w:rPr>
        <w:t>Í</w:t>
      </w:r>
      <w:r w:rsidRPr="00CA3A13">
        <w:rPr>
          <w:rFonts w:ascii="Verdana" w:hAnsi="Verdana"/>
          <w:b/>
          <w:sz w:val="17"/>
          <w:szCs w:val="17"/>
        </w:rPr>
        <w:t>AS</w:t>
      </w:r>
    </w:p>
    <w:p w14:paraId="5788E685"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634C43CA" w14:textId="77777777" w:rsidTr="67103522">
        <w:tc>
          <w:tcPr>
            <w:tcW w:w="10279" w:type="dxa"/>
          </w:tcPr>
          <w:p w14:paraId="3A006B5C" w14:textId="77777777" w:rsidR="000A0A4C" w:rsidRPr="00CA3A13" w:rsidRDefault="000A0A4C">
            <w:pPr>
              <w:rPr>
                <w:rFonts w:ascii="Verdana" w:hAnsi="Verdana"/>
                <w:b/>
                <w:sz w:val="17"/>
                <w:szCs w:val="17"/>
              </w:rPr>
            </w:pPr>
          </w:p>
          <w:p w14:paraId="3D23899B" w14:textId="77777777" w:rsidR="006167F8" w:rsidRPr="00CA3A13" w:rsidRDefault="00D54F60">
            <w:pPr>
              <w:rPr>
                <w:rFonts w:ascii="Verdana" w:hAnsi="Verdana"/>
                <w:b/>
                <w:sz w:val="17"/>
                <w:szCs w:val="17"/>
              </w:rPr>
            </w:pPr>
            <w:r w:rsidRPr="00CA3A13">
              <w:rPr>
                <w:rFonts w:ascii="Verdana" w:hAnsi="Verdana"/>
                <w:b/>
                <w:sz w:val="17"/>
                <w:szCs w:val="17"/>
              </w:rPr>
              <w:t>PARA GARANTIAS DE SUMINISTRO:</w:t>
            </w:r>
          </w:p>
          <w:p w14:paraId="1762C957" w14:textId="77777777" w:rsidR="00D54F60" w:rsidRPr="00CA3A13" w:rsidRDefault="00D54F60">
            <w:pPr>
              <w:rPr>
                <w:rFonts w:ascii="Verdana" w:hAnsi="Verdana"/>
                <w:b/>
                <w:sz w:val="17"/>
                <w:szCs w:val="17"/>
              </w:rPr>
            </w:pPr>
          </w:p>
          <w:p w14:paraId="6166684E" w14:textId="534CA1C5" w:rsidR="00FD56D6" w:rsidRPr="00CA3A13" w:rsidRDefault="00FD56D6" w:rsidP="00A35D17">
            <w:pPr>
              <w:rPr>
                <w:rFonts w:ascii="Verdana" w:hAnsi="Verdana"/>
                <w:b/>
                <w:color w:val="FF0000"/>
                <w:sz w:val="17"/>
                <w:szCs w:val="17"/>
              </w:rPr>
            </w:pPr>
            <w:r w:rsidRPr="00CA3A13">
              <w:rPr>
                <w:rFonts w:ascii="Verdana" w:hAnsi="Verdana"/>
                <w:b/>
                <w:sz w:val="17"/>
                <w:szCs w:val="17"/>
              </w:rPr>
              <w:t xml:space="preserve">a. </w:t>
            </w:r>
            <w:r w:rsidRPr="00CA3A13">
              <w:rPr>
                <w:rFonts w:ascii="Verdana" w:hAnsi="Verdana"/>
                <w:sz w:val="17"/>
                <w:szCs w:val="17"/>
              </w:rPr>
              <w:t>Pago Anticipado</w:t>
            </w:r>
            <w:r w:rsidRPr="00CA3A13">
              <w:rPr>
                <w:rFonts w:ascii="Verdana" w:hAnsi="Verdana"/>
                <w:b/>
                <w:sz w:val="17"/>
                <w:szCs w:val="17"/>
              </w:rPr>
              <w:t xml:space="preserve"> </w:t>
            </w:r>
            <w:r w:rsidRPr="00CA3A13">
              <w:rPr>
                <w:rFonts w:ascii="Verdana" w:hAnsi="Verdana"/>
                <w:sz w:val="17"/>
                <w:szCs w:val="17"/>
              </w:rPr>
              <w:fldChar w:fldCharType="begin">
                <w:ffData>
                  <w:name w:val=""/>
                  <w:enabled/>
                  <w:calcOnExit w:val="0"/>
                  <w:checkBox>
                    <w:size w:val="18"/>
                    <w:default w:val="0"/>
                  </w:checkBox>
                </w:ffData>
              </w:fldChar>
            </w:r>
            <w:r w:rsidRPr="00CA3A13">
              <w:rPr>
                <w:rFonts w:ascii="Verdana" w:hAnsi="Verdana"/>
                <w:sz w:val="17"/>
                <w:szCs w:val="17"/>
              </w:rPr>
              <w:instrText xml:space="preserve"> FORMCHECKBOX </w:instrText>
            </w:r>
            <w:r w:rsidR="00000000">
              <w:rPr>
                <w:rFonts w:ascii="Verdana" w:hAnsi="Verdana"/>
                <w:sz w:val="17"/>
                <w:szCs w:val="17"/>
              </w:rPr>
            </w:r>
            <w:r w:rsidR="00000000">
              <w:rPr>
                <w:rFonts w:ascii="Verdana" w:hAnsi="Verdana"/>
                <w:sz w:val="17"/>
                <w:szCs w:val="17"/>
              </w:rPr>
              <w:fldChar w:fldCharType="separate"/>
            </w:r>
            <w:r w:rsidRPr="00CA3A13">
              <w:rPr>
                <w:rFonts w:ascii="Verdana" w:hAnsi="Verdana"/>
                <w:sz w:val="17"/>
                <w:szCs w:val="17"/>
              </w:rPr>
              <w:fldChar w:fldCharType="end"/>
            </w:r>
            <w:r w:rsidRPr="00CA3A13">
              <w:rPr>
                <w:rFonts w:ascii="Verdana" w:hAnsi="Verdana"/>
                <w:sz w:val="17"/>
                <w:szCs w:val="17"/>
              </w:rPr>
              <w:t xml:space="preserve"> </w:t>
            </w:r>
            <w:r w:rsidRPr="00CA3A13">
              <w:rPr>
                <w:rFonts w:ascii="Verdana" w:hAnsi="Verdana"/>
                <w:b/>
                <w:sz w:val="17"/>
                <w:szCs w:val="17"/>
              </w:rPr>
              <w:t xml:space="preserve">     b. </w:t>
            </w:r>
            <w:r w:rsidRPr="00CA3A13">
              <w:rPr>
                <w:rFonts w:ascii="Verdana" w:hAnsi="Verdana"/>
                <w:sz w:val="17"/>
                <w:szCs w:val="17"/>
              </w:rPr>
              <w:t>Garantía Bancaria</w:t>
            </w:r>
            <w:r w:rsidRPr="00CA3A13">
              <w:rPr>
                <w:rFonts w:ascii="Verdana" w:hAnsi="Verdana"/>
                <w:b/>
                <w:sz w:val="17"/>
                <w:szCs w:val="17"/>
              </w:rPr>
              <w:t xml:space="preserve">  </w:t>
            </w:r>
            <w:r w:rsidRPr="00CA3A13">
              <w:rPr>
                <w:rFonts w:ascii="Verdana" w:hAnsi="Verdana"/>
                <w:sz w:val="17"/>
                <w:szCs w:val="17"/>
              </w:rPr>
              <w:fldChar w:fldCharType="begin">
                <w:ffData>
                  <w:name w:val=""/>
                  <w:enabled/>
                  <w:calcOnExit w:val="0"/>
                  <w:checkBox>
                    <w:size w:val="18"/>
                    <w:default w:val="0"/>
                  </w:checkBox>
                </w:ffData>
              </w:fldChar>
            </w:r>
            <w:r w:rsidRPr="00CA3A13">
              <w:rPr>
                <w:rFonts w:ascii="Verdana" w:hAnsi="Verdana"/>
                <w:sz w:val="17"/>
                <w:szCs w:val="17"/>
              </w:rPr>
              <w:instrText xml:space="preserve"> FORMCHECKBOX </w:instrText>
            </w:r>
            <w:r w:rsidR="00000000">
              <w:rPr>
                <w:rFonts w:ascii="Verdana" w:hAnsi="Verdana"/>
                <w:sz w:val="17"/>
                <w:szCs w:val="17"/>
              </w:rPr>
            </w:r>
            <w:r w:rsidR="00000000">
              <w:rPr>
                <w:rFonts w:ascii="Verdana" w:hAnsi="Verdana"/>
                <w:sz w:val="17"/>
                <w:szCs w:val="17"/>
              </w:rPr>
              <w:fldChar w:fldCharType="separate"/>
            </w:r>
            <w:r w:rsidRPr="00CA3A13">
              <w:rPr>
                <w:rFonts w:ascii="Verdana" w:hAnsi="Verdana"/>
                <w:sz w:val="17"/>
                <w:szCs w:val="17"/>
              </w:rPr>
              <w:fldChar w:fldCharType="end"/>
            </w:r>
            <w:r w:rsidRPr="00CA3A13">
              <w:rPr>
                <w:rFonts w:ascii="Verdana" w:hAnsi="Verdana"/>
                <w:sz w:val="17"/>
                <w:szCs w:val="17"/>
              </w:rPr>
              <w:t xml:space="preserve"> </w:t>
            </w:r>
            <w:r w:rsidRPr="00CA3A13">
              <w:rPr>
                <w:rFonts w:ascii="Verdana" w:hAnsi="Verdana"/>
                <w:b/>
                <w:sz w:val="17"/>
                <w:szCs w:val="17"/>
              </w:rPr>
              <w:t xml:space="preserve">             b. </w:t>
            </w:r>
            <w:r w:rsidRPr="00CA3A13">
              <w:rPr>
                <w:rFonts w:ascii="Verdana" w:hAnsi="Verdana"/>
                <w:sz w:val="17"/>
                <w:szCs w:val="17"/>
              </w:rPr>
              <w:t xml:space="preserve">Otro </w:t>
            </w:r>
            <w:r w:rsidRPr="00CA3A13">
              <w:rPr>
                <w:rFonts w:ascii="Verdana" w:hAnsi="Verdana"/>
                <w:sz w:val="17"/>
                <w:szCs w:val="17"/>
              </w:rPr>
              <w:fldChar w:fldCharType="begin">
                <w:ffData>
                  <w:name w:val=""/>
                  <w:enabled/>
                  <w:calcOnExit w:val="0"/>
                  <w:checkBox>
                    <w:size w:val="18"/>
                    <w:default w:val="0"/>
                  </w:checkBox>
                </w:ffData>
              </w:fldChar>
            </w:r>
            <w:r w:rsidRPr="00CA3A13">
              <w:rPr>
                <w:rFonts w:ascii="Verdana" w:hAnsi="Verdana"/>
                <w:sz w:val="17"/>
                <w:szCs w:val="17"/>
              </w:rPr>
              <w:instrText xml:space="preserve"> FORMCHECKBOX </w:instrText>
            </w:r>
            <w:r w:rsidR="00000000">
              <w:rPr>
                <w:rFonts w:ascii="Verdana" w:hAnsi="Verdana"/>
                <w:sz w:val="17"/>
                <w:szCs w:val="17"/>
              </w:rPr>
            </w:r>
            <w:r w:rsidR="00000000">
              <w:rPr>
                <w:rFonts w:ascii="Verdana" w:hAnsi="Verdana"/>
                <w:sz w:val="17"/>
                <w:szCs w:val="17"/>
              </w:rPr>
              <w:fldChar w:fldCharType="separate"/>
            </w:r>
            <w:r w:rsidRPr="00CA3A13">
              <w:rPr>
                <w:rFonts w:ascii="Verdana" w:hAnsi="Verdana"/>
                <w:sz w:val="17"/>
                <w:szCs w:val="17"/>
              </w:rPr>
              <w:fldChar w:fldCharType="end"/>
            </w:r>
            <w:r w:rsidRPr="00CA3A13">
              <w:rPr>
                <w:rFonts w:ascii="Verdana" w:hAnsi="Verdana"/>
                <w:sz w:val="17"/>
                <w:szCs w:val="17"/>
              </w:rPr>
              <w:t xml:space="preserve">  ¿Cuál?</w:t>
            </w:r>
          </w:p>
          <w:p w14:paraId="0A12D2C9" w14:textId="77777777" w:rsidR="00D54F60" w:rsidRPr="00CA3A13" w:rsidRDefault="00D54F60" w:rsidP="00A35D17">
            <w:pPr>
              <w:rPr>
                <w:rFonts w:ascii="Verdana" w:hAnsi="Verdana"/>
                <w:b/>
                <w:sz w:val="17"/>
                <w:szCs w:val="17"/>
              </w:rPr>
            </w:pPr>
            <w:r w:rsidRPr="00CA3A13">
              <w:rPr>
                <w:rFonts w:ascii="Verdana" w:hAnsi="Verdana"/>
                <w:b/>
                <w:color w:val="FF0000"/>
                <w:sz w:val="17"/>
                <w:szCs w:val="17"/>
              </w:rPr>
              <w:t xml:space="preserve">         </w:t>
            </w:r>
          </w:p>
          <w:p w14:paraId="0F2D0E90" w14:textId="77777777" w:rsidR="004D2E14" w:rsidRPr="00CA3A13" w:rsidRDefault="004D2E14" w:rsidP="004D2E14">
            <w:pPr>
              <w:autoSpaceDE w:val="0"/>
              <w:autoSpaceDN w:val="0"/>
              <w:rPr>
                <w:rFonts w:ascii="Verdana" w:hAnsi="Verdana"/>
                <w:sz w:val="17"/>
                <w:szCs w:val="17"/>
              </w:rPr>
            </w:pPr>
            <w:r w:rsidRPr="00CA3A13">
              <w:rPr>
                <w:rFonts w:ascii="Verdana" w:hAnsi="Verdana"/>
                <w:b/>
                <w:sz w:val="17"/>
                <w:szCs w:val="17"/>
              </w:rPr>
              <w:t>PARÁGRAFO PRIMERO:</w:t>
            </w:r>
            <w:r w:rsidRPr="00CA3A13">
              <w:rPr>
                <w:rFonts w:ascii="Verdana" w:hAnsi="Verdana"/>
                <w:sz w:val="17"/>
                <w:szCs w:val="17"/>
              </w:rPr>
              <w:t xml:space="preserve"> El tipo de garantía a presentar por EL COMPRADOR será definida por EL VENDEDOR.</w:t>
            </w:r>
          </w:p>
          <w:p w14:paraId="4E945DDD" w14:textId="77777777" w:rsidR="004D2E14" w:rsidRPr="00CA3A13" w:rsidRDefault="004D2E14" w:rsidP="00C72FF6">
            <w:pPr>
              <w:rPr>
                <w:rFonts w:ascii="Verdana" w:hAnsi="Verdana"/>
                <w:sz w:val="17"/>
                <w:szCs w:val="17"/>
              </w:rPr>
            </w:pPr>
          </w:p>
          <w:p w14:paraId="2CE1BFED" w14:textId="77777777" w:rsidR="004D2E14" w:rsidRPr="00CA3A13" w:rsidRDefault="004D2E14" w:rsidP="004D2E14">
            <w:pPr>
              <w:autoSpaceDE w:val="0"/>
              <w:autoSpaceDN w:val="0"/>
              <w:spacing w:before="40" w:after="40"/>
              <w:rPr>
                <w:rFonts w:ascii="Verdana" w:hAnsi="Verdana"/>
                <w:sz w:val="17"/>
                <w:szCs w:val="17"/>
              </w:rPr>
            </w:pPr>
            <w:r w:rsidRPr="00CA3A13">
              <w:rPr>
                <w:rFonts w:ascii="Verdana" w:hAnsi="Verdana"/>
                <w:b/>
                <w:sz w:val="17"/>
                <w:szCs w:val="17"/>
              </w:rPr>
              <w:t>PARÁGRAFO SEGUNDO:</w:t>
            </w:r>
            <w:r w:rsidRPr="00CA3A13">
              <w:rPr>
                <w:rFonts w:ascii="Verdana" w:hAnsi="Verdana"/>
                <w:sz w:val="17"/>
                <w:szCs w:val="17"/>
              </w:rPr>
              <w:t> EL COMPRADOR conoce, declara y acepta que EL VENDEDOR tiene la potestad de solicitar la información financiera de EL COMPRADOR y las aclaraciones que estime pertinentes sobre la misma y en el evento en que se presenten circunstancias con base en las cuales EL VENDEDOR pueda tener dudas razonables sobre las operaciones del EL COMPRADOR, éste último se obliga a suministrar las aclaraciones que sean del caso. EL VENDEDOR se compromete a manejar de manera confidencial la información financiera suministrada por EL COMPRADOR.</w:t>
            </w:r>
          </w:p>
          <w:p w14:paraId="6B8CBC5D" w14:textId="77777777" w:rsidR="004D2E14" w:rsidRPr="00CA3A13" w:rsidRDefault="004D2E14" w:rsidP="004D2E14">
            <w:pPr>
              <w:autoSpaceDE w:val="0"/>
              <w:autoSpaceDN w:val="0"/>
              <w:spacing w:before="40" w:after="40"/>
              <w:rPr>
                <w:rFonts w:ascii="Verdana" w:hAnsi="Verdana"/>
                <w:sz w:val="17"/>
                <w:szCs w:val="17"/>
              </w:rPr>
            </w:pPr>
          </w:p>
          <w:p w14:paraId="4FBDED81" w14:textId="77777777" w:rsidR="00FD56D6" w:rsidRPr="00CA3A13" w:rsidRDefault="004D2E14" w:rsidP="004D2E14">
            <w:pPr>
              <w:autoSpaceDE w:val="0"/>
              <w:autoSpaceDN w:val="0"/>
              <w:spacing w:before="40" w:after="40"/>
              <w:rPr>
                <w:rFonts w:ascii="Verdana" w:hAnsi="Verdana"/>
                <w:sz w:val="17"/>
                <w:szCs w:val="17"/>
              </w:rPr>
            </w:pPr>
            <w:r w:rsidRPr="00CA3A13">
              <w:rPr>
                <w:rFonts w:ascii="Verdana" w:hAnsi="Verdana"/>
                <w:b/>
                <w:sz w:val="17"/>
                <w:szCs w:val="17"/>
              </w:rPr>
              <w:t>PARÁGRAFO TERCERO:</w:t>
            </w:r>
            <w:r w:rsidRPr="00CA3A13">
              <w:rPr>
                <w:rFonts w:ascii="Verdana" w:hAnsi="Verdana"/>
                <w:sz w:val="17"/>
                <w:szCs w:val="17"/>
              </w:rPr>
              <w:t xml:space="preserve"> Teniendo en cuenta los análisis internos realizados por EL VENDEDOR, la información financiera de EL COMPRADOR, el comportamiento de pagos de EL COMPRADOR u otros criterios, EL VENDEDOR se reserva el derecho de modificar, en cualquier momento, el perfil de crédito de sus clientes, el tipo de garantía, así como el monto y vigencia de los cupos de crédito aprobados.</w:t>
            </w:r>
          </w:p>
          <w:p w14:paraId="6517C6CD" w14:textId="77777777" w:rsidR="00FD56D6" w:rsidRPr="00CA3A13" w:rsidRDefault="00FD56D6" w:rsidP="004D2E14">
            <w:pPr>
              <w:autoSpaceDE w:val="0"/>
              <w:autoSpaceDN w:val="0"/>
              <w:spacing w:before="40" w:after="40"/>
              <w:rPr>
                <w:rFonts w:ascii="Verdana" w:hAnsi="Verdana"/>
                <w:sz w:val="17"/>
                <w:szCs w:val="17"/>
              </w:rPr>
            </w:pPr>
          </w:p>
          <w:p w14:paraId="0E11FE0F" w14:textId="3CD9E6B6" w:rsidR="00442130" w:rsidRPr="00CA3A13" w:rsidRDefault="00FD56D6" w:rsidP="00813FC7">
            <w:pPr>
              <w:autoSpaceDE w:val="0"/>
              <w:autoSpaceDN w:val="0"/>
              <w:spacing w:before="40" w:after="40"/>
              <w:rPr>
                <w:rFonts w:ascii="Verdana" w:hAnsi="Verdana"/>
                <w:sz w:val="17"/>
                <w:szCs w:val="17"/>
              </w:rPr>
            </w:pPr>
            <w:r w:rsidRPr="00AF40C3">
              <w:rPr>
                <w:rFonts w:ascii="Verdana" w:hAnsi="Verdana" w:cs="Arial"/>
                <w:b/>
                <w:bCs/>
                <w:sz w:val="17"/>
                <w:szCs w:val="17"/>
              </w:rPr>
              <w:t xml:space="preserve">PARÁGRAFO CUARTO: </w:t>
            </w:r>
            <w:r w:rsidR="55553854" w:rsidRPr="00AF40C3">
              <w:rPr>
                <w:rFonts w:ascii="Verdana" w:eastAsia="Verdana" w:hAnsi="Verdana" w:cs="Verdana"/>
                <w:sz w:val="18"/>
                <w:szCs w:val="18"/>
              </w:rPr>
              <w:t>En el evento</w:t>
            </w:r>
            <w:r w:rsidR="55553854" w:rsidRPr="67103522">
              <w:rPr>
                <w:rFonts w:ascii="Verdana" w:eastAsia="Verdana" w:hAnsi="Verdana" w:cs="Verdana"/>
                <w:sz w:val="18"/>
                <w:szCs w:val="18"/>
              </w:rPr>
              <w:t xml:space="preserve"> en que EL VENDEDOR opte por otorgar crédito de confianza a EL COMPRADOR y este sea aceptado, EL COMPRADOR deberá suscribir el Pagaré en los formatos que para efecto entregará EL VENDEDOR.</w:t>
            </w:r>
            <w:r w:rsidR="004D2E14" w:rsidRPr="00CA3A13">
              <w:rPr>
                <w:rFonts w:ascii="Verdana" w:hAnsi="Verdana" w:cs="Segoe UI"/>
                <w:sz w:val="17"/>
                <w:szCs w:val="17"/>
                <w:lang w:val="es-MX"/>
              </w:rPr>
              <w:t> </w:t>
            </w:r>
          </w:p>
        </w:tc>
      </w:tr>
    </w:tbl>
    <w:p w14:paraId="7FD17B04" w14:textId="77777777" w:rsidR="009B43EC" w:rsidRPr="00CA3A13" w:rsidRDefault="009B43EC">
      <w:pPr>
        <w:ind w:left="426"/>
        <w:rPr>
          <w:rFonts w:ascii="Verdana" w:hAnsi="Verdana"/>
          <w:b/>
          <w:sz w:val="17"/>
          <w:szCs w:val="17"/>
        </w:rPr>
      </w:pPr>
    </w:p>
    <w:p w14:paraId="2269321B"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IMPUESTO DE TIMBRE</w:t>
      </w:r>
    </w:p>
    <w:p w14:paraId="0907B624" w14:textId="77777777" w:rsidR="00B02E54" w:rsidRPr="00CA3A13" w:rsidRDefault="00B02E54" w:rsidP="00B02E54">
      <w:pPr>
        <w:ind w:left="540"/>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01649C71" w14:textId="77777777" w:rsidTr="006D0CDD">
        <w:tc>
          <w:tcPr>
            <w:tcW w:w="10279" w:type="dxa"/>
          </w:tcPr>
          <w:p w14:paraId="69B5DF6E" w14:textId="77777777" w:rsidR="00442130" w:rsidRPr="00CA3A13" w:rsidRDefault="00442130" w:rsidP="003A5EC3">
            <w:pPr>
              <w:rPr>
                <w:rFonts w:ascii="Verdana" w:hAnsi="Verdana"/>
                <w:sz w:val="17"/>
                <w:szCs w:val="17"/>
              </w:rPr>
            </w:pPr>
          </w:p>
          <w:p w14:paraId="070A3581" w14:textId="3A07CD32" w:rsidR="00442130" w:rsidRPr="00CA3A13" w:rsidRDefault="002D3181" w:rsidP="003A5EC3">
            <w:pPr>
              <w:rPr>
                <w:rFonts w:ascii="Verdana" w:hAnsi="Verdana"/>
                <w:b/>
                <w:sz w:val="17"/>
                <w:szCs w:val="17"/>
              </w:rPr>
            </w:pPr>
            <w:r w:rsidRPr="00CA3A13">
              <w:rPr>
                <w:rFonts w:ascii="Verdana" w:hAnsi="Verdana" w:cs="Arial"/>
                <w:iCs/>
                <w:sz w:val="17"/>
                <w:szCs w:val="17"/>
              </w:rPr>
              <w:t xml:space="preserve">El impuesto de timbre, en caso de que se cause, será a cargo del sujeto pasivo del tributo conforme a la reglamentación que se efectúe. </w:t>
            </w:r>
          </w:p>
          <w:p w14:paraId="78FF9E30" w14:textId="77777777" w:rsidR="002D3181" w:rsidRPr="00CA3A13" w:rsidRDefault="002D3181" w:rsidP="003A5EC3">
            <w:pPr>
              <w:rPr>
                <w:rFonts w:ascii="Verdana" w:hAnsi="Verdana"/>
                <w:b/>
                <w:sz w:val="17"/>
                <w:szCs w:val="17"/>
              </w:rPr>
            </w:pPr>
          </w:p>
        </w:tc>
      </w:tr>
    </w:tbl>
    <w:p w14:paraId="29359E54" w14:textId="77777777" w:rsidR="00B02E54" w:rsidRPr="00CA3A13" w:rsidRDefault="00B02E54" w:rsidP="00B02E54">
      <w:pPr>
        <w:ind w:left="540"/>
        <w:rPr>
          <w:rFonts w:ascii="Verdana" w:hAnsi="Verdana"/>
          <w:b/>
          <w:sz w:val="17"/>
          <w:szCs w:val="17"/>
        </w:rPr>
      </w:pPr>
    </w:p>
    <w:p w14:paraId="1C77B59A" w14:textId="77777777" w:rsidR="00DF00D9" w:rsidRPr="00CA3A13" w:rsidRDefault="006167F8" w:rsidP="002D68D7">
      <w:pPr>
        <w:numPr>
          <w:ilvl w:val="0"/>
          <w:numId w:val="5"/>
        </w:numPr>
        <w:rPr>
          <w:rFonts w:ascii="Verdana" w:hAnsi="Verdana"/>
          <w:b/>
          <w:sz w:val="17"/>
          <w:szCs w:val="17"/>
        </w:rPr>
      </w:pPr>
      <w:r w:rsidRPr="00CA3A13">
        <w:rPr>
          <w:rFonts w:ascii="Verdana" w:hAnsi="Verdana"/>
          <w:b/>
          <w:sz w:val="17"/>
          <w:szCs w:val="17"/>
        </w:rPr>
        <w:t>NOTIFICACIONES</w:t>
      </w:r>
    </w:p>
    <w:p w14:paraId="1A1BB256" w14:textId="0126B489" w:rsidR="004B0E59" w:rsidRPr="004B0E59" w:rsidRDefault="004B0E59" w:rsidP="004B0E59">
      <w:pPr>
        <w:ind w:left="1140"/>
        <w:textAlignment w:val="baseline"/>
        <w:rPr>
          <w:rFonts w:ascii="Verdana" w:hAnsi="Verdana" w:cs="Segoe UI"/>
          <w:sz w:val="18"/>
          <w:szCs w:val="18"/>
          <w:lang w:eastAsia="es-CO"/>
        </w:rPr>
      </w:pPr>
      <w:bookmarkStart w:id="1" w:name="_Hlk116481233"/>
    </w:p>
    <w:tbl>
      <w:tblPr>
        <w:tblW w:w="96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827"/>
      </w:tblGrid>
      <w:tr w:rsidR="004B0E59" w:rsidRPr="004B0E59" w14:paraId="7F73696D" w14:textId="77777777" w:rsidTr="004B0E59">
        <w:trPr>
          <w:trHeight w:val="225"/>
        </w:trPr>
        <w:tc>
          <w:tcPr>
            <w:tcW w:w="9642" w:type="dxa"/>
            <w:gridSpan w:val="2"/>
            <w:tcBorders>
              <w:top w:val="double" w:sz="6" w:space="0" w:color="92D050"/>
              <w:left w:val="double" w:sz="6" w:space="0" w:color="92D050"/>
              <w:bottom w:val="double" w:sz="6" w:space="0" w:color="92D050"/>
              <w:right w:val="double" w:sz="6" w:space="0" w:color="92D050"/>
            </w:tcBorders>
            <w:shd w:val="clear" w:color="auto" w:fill="auto"/>
            <w:vAlign w:val="center"/>
            <w:hideMark/>
          </w:tcPr>
          <w:p w14:paraId="33953DDF" w14:textId="77777777" w:rsidR="004B0E59" w:rsidRPr="004B0E59" w:rsidRDefault="004B0E59" w:rsidP="004B0E59">
            <w:pPr>
              <w:jc w:val="center"/>
              <w:textAlignment w:val="baseline"/>
              <w:divId w:val="1273515925"/>
              <w:rPr>
                <w:rFonts w:ascii="Times New Roman" w:hAnsi="Times New Roman"/>
                <w:sz w:val="24"/>
                <w:szCs w:val="24"/>
                <w:lang w:eastAsia="es-CO"/>
              </w:rPr>
            </w:pPr>
            <w:r w:rsidRPr="004B0E59">
              <w:rPr>
                <w:rFonts w:ascii="Verdana" w:hAnsi="Verdana"/>
                <w:b/>
                <w:bCs/>
                <w:sz w:val="17"/>
                <w:szCs w:val="17"/>
                <w:lang w:eastAsia="es-CO"/>
              </w:rPr>
              <w:t>NOTIFICACIONES COMERCIALES</w:t>
            </w:r>
            <w:r w:rsidRPr="004B0E59">
              <w:rPr>
                <w:rFonts w:ascii="Verdana" w:hAnsi="Verdana"/>
                <w:sz w:val="17"/>
                <w:szCs w:val="17"/>
                <w:lang w:eastAsia="es-CO"/>
              </w:rPr>
              <w:t> </w:t>
            </w:r>
          </w:p>
        </w:tc>
      </w:tr>
      <w:tr w:rsidR="004B0E59" w:rsidRPr="004B0E59" w14:paraId="6EFF956D" w14:textId="77777777" w:rsidTr="004B0E59">
        <w:trPr>
          <w:trHeight w:val="2649"/>
        </w:trPr>
        <w:tc>
          <w:tcPr>
            <w:tcW w:w="4815" w:type="dxa"/>
            <w:tcBorders>
              <w:top w:val="double" w:sz="6" w:space="0" w:color="92D050"/>
              <w:left w:val="double" w:sz="6" w:space="0" w:color="92D050"/>
              <w:bottom w:val="double" w:sz="6" w:space="0" w:color="92D050"/>
              <w:right w:val="double" w:sz="6" w:space="0" w:color="92D050"/>
            </w:tcBorders>
            <w:shd w:val="clear" w:color="auto" w:fill="auto"/>
            <w:hideMark/>
          </w:tcPr>
          <w:p w14:paraId="09A07D80"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lastRenderedPageBreak/>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6CFB579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4B0E59" w:rsidRPr="004B0E59" w14:paraId="37015013" w14:textId="77777777" w:rsidTr="004B0E59">
              <w:tc>
                <w:tcPr>
                  <w:tcW w:w="1275" w:type="dxa"/>
                  <w:tcBorders>
                    <w:top w:val="nil"/>
                    <w:left w:val="nil"/>
                    <w:bottom w:val="nil"/>
                    <w:right w:val="nil"/>
                  </w:tcBorders>
                  <w:shd w:val="clear" w:color="auto" w:fill="auto"/>
                  <w:hideMark/>
                </w:tcPr>
                <w:p w14:paraId="015B14C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E387AF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Slendy Paez Macareo </w:t>
                  </w:r>
                </w:p>
                <w:p w14:paraId="77D1644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07C5C572" w14:textId="77777777" w:rsidTr="004B0E59">
              <w:tc>
                <w:tcPr>
                  <w:tcW w:w="1275" w:type="dxa"/>
                  <w:tcBorders>
                    <w:top w:val="nil"/>
                    <w:left w:val="nil"/>
                    <w:bottom w:val="nil"/>
                    <w:right w:val="nil"/>
                  </w:tcBorders>
                  <w:shd w:val="clear" w:color="auto" w:fill="auto"/>
                  <w:hideMark/>
                </w:tcPr>
                <w:p w14:paraId="4869BB6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 </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B47115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Líder de Desarrollo de Gas y GLP </w:t>
                  </w:r>
                </w:p>
                <w:p w14:paraId="107230C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7EB59699" w14:textId="77777777" w:rsidTr="004B0E59">
              <w:tc>
                <w:tcPr>
                  <w:tcW w:w="1275" w:type="dxa"/>
                  <w:tcBorders>
                    <w:top w:val="nil"/>
                    <w:left w:val="nil"/>
                    <w:bottom w:val="nil"/>
                    <w:right w:val="nil"/>
                  </w:tcBorders>
                  <w:shd w:val="clear" w:color="auto" w:fill="auto"/>
                  <w:hideMark/>
                </w:tcPr>
                <w:p w14:paraId="49344BA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76472A1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2325DDA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26843CDF" w14:textId="77777777" w:rsidTr="004B0E59">
              <w:tc>
                <w:tcPr>
                  <w:tcW w:w="1275" w:type="dxa"/>
                  <w:tcBorders>
                    <w:top w:val="nil"/>
                    <w:left w:val="nil"/>
                    <w:bottom w:val="nil"/>
                    <w:right w:val="nil"/>
                  </w:tcBorders>
                  <w:shd w:val="clear" w:color="auto" w:fill="auto"/>
                  <w:hideMark/>
                </w:tcPr>
                <w:p w14:paraId="175F759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442F5EE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slendy.paez@ecopetrol.com.co </w:t>
                  </w:r>
                </w:p>
                <w:p w14:paraId="6858821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338FB8EC" w14:textId="77777777" w:rsidTr="004B0E59">
              <w:tc>
                <w:tcPr>
                  <w:tcW w:w="1275" w:type="dxa"/>
                  <w:tcBorders>
                    <w:top w:val="nil"/>
                    <w:left w:val="nil"/>
                    <w:bottom w:val="nil"/>
                    <w:right w:val="nil"/>
                  </w:tcBorders>
                  <w:shd w:val="clear" w:color="auto" w:fill="auto"/>
                  <w:hideMark/>
                </w:tcPr>
                <w:p w14:paraId="3A20028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6C4A4CCC"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xml:space="preserve">Calle 35 No. 7-29 piso 1 </w:t>
                  </w:r>
                </w:p>
                <w:p w14:paraId="790E4591" w14:textId="100A0ABA" w:rsidR="00EF510C" w:rsidRPr="004B0E59" w:rsidRDefault="00EF510C" w:rsidP="004B0E59">
                  <w:pPr>
                    <w:jc w:val="left"/>
                    <w:textAlignment w:val="baseline"/>
                    <w:rPr>
                      <w:rFonts w:ascii="Times New Roman" w:hAnsi="Times New Roman"/>
                      <w:sz w:val="24"/>
                      <w:szCs w:val="24"/>
                      <w:lang w:eastAsia="es-CO"/>
                    </w:rPr>
                  </w:pPr>
                </w:p>
              </w:tc>
            </w:tr>
            <w:tr w:rsidR="004B0E59" w:rsidRPr="004B0E59" w14:paraId="12051071" w14:textId="77777777" w:rsidTr="004B0E59">
              <w:tc>
                <w:tcPr>
                  <w:tcW w:w="1275" w:type="dxa"/>
                  <w:tcBorders>
                    <w:top w:val="nil"/>
                    <w:left w:val="nil"/>
                    <w:bottom w:val="nil"/>
                    <w:right w:val="nil"/>
                  </w:tcBorders>
                  <w:shd w:val="clear" w:color="auto" w:fill="auto"/>
                  <w:hideMark/>
                </w:tcPr>
                <w:p w14:paraId="2D351019" w14:textId="77777777" w:rsidR="004B0E59" w:rsidRDefault="004B0E59" w:rsidP="004B0E59">
                  <w:pPr>
                    <w:jc w:val="left"/>
                    <w:textAlignment w:val="baseline"/>
                    <w:rPr>
                      <w:rFonts w:ascii="Verdana" w:hAnsi="Verdana"/>
                      <w:b/>
                      <w:bCs/>
                      <w:sz w:val="16"/>
                      <w:szCs w:val="16"/>
                      <w:lang w:eastAsia="es-CO"/>
                    </w:rPr>
                  </w:pPr>
                </w:p>
                <w:p w14:paraId="2BB60948" w14:textId="50C4E940"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7DF9C8AD" w14:textId="77777777" w:rsidR="004B0E59" w:rsidRDefault="004B0E59" w:rsidP="004B0E59">
                  <w:pPr>
                    <w:jc w:val="left"/>
                    <w:textAlignment w:val="baseline"/>
                    <w:rPr>
                      <w:rFonts w:ascii="Verdana" w:hAnsi="Verdana"/>
                      <w:sz w:val="16"/>
                      <w:szCs w:val="16"/>
                      <w:lang w:eastAsia="es-CO"/>
                    </w:rPr>
                  </w:pPr>
                </w:p>
                <w:p w14:paraId="5FD88F79" w14:textId="3D43F09D" w:rsidR="004B0E59" w:rsidRPr="004B0E59" w:rsidRDefault="004B0E59" w:rsidP="00EF510C">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tc>
            </w:tr>
          </w:tbl>
          <w:p w14:paraId="67548B2D"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827" w:type="dxa"/>
            <w:tcBorders>
              <w:top w:val="double" w:sz="6" w:space="0" w:color="92D050"/>
              <w:left w:val="double" w:sz="6" w:space="0" w:color="92D050"/>
              <w:bottom w:val="double" w:sz="6" w:space="0" w:color="92D050"/>
              <w:right w:val="double" w:sz="6" w:space="0" w:color="92D050"/>
            </w:tcBorders>
            <w:shd w:val="clear" w:color="auto" w:fill="auto"/>
            <w:hideMark/>
          </w:tcPr>
          <w:p w14:paraId="316C2C2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1DE739E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4B0E59" w:rsidRPr="004B0E59" w14:paraId="21EDDA3F" w14:textId="77777777" w:rsidTr="004B0E59">
              <w:tc>
                <w:tcPr>
                  <w:tcW w:w="1275" w:type="dxa"/>
                  <w:tcBorders>
                    <w:top w:val="nil"/>
                    <w:left w:val="nil"/>
                    <w:bottom w:val="nil"/>
                    <w:right w:val="nil"/>
                  </w:tcBorders>
                  <w:shd w:val="clear" w:color="auto" w:fill="auto"/>
                  <w:hideMark/>
                </w:tcPr>
                <w:p w14:paraId="4AA502F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34D31C3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4921CC3A" w14:textId="77777777" w:rsidTr="004B0E59">
              <w:tc>
                <w:tcPr>
                  <w:tcW w:w="1275" w:type="dxa"/>
                  <w:tcBorders>
                    <w:top w:val="nil"/>
                    <w:left w:val="nil"/>
                    <w:bottom w:val="nil"/>
                    <w:right w:val="nil"/>
                  </w:tcBorders>
                  <w:shd w:val="clear" w:color="auto" w:fill="auto"/>
                  <w:hideMark/>
                </w:tcPr>
                <w:p w14:paraId="5831E9AB" w14:textId="77777777" w:rsidR="004B0E59" w:rsidRDefault="004B0E59" w:rsidP="004B0E59">
                  <w:pPr>
                    <w:jc w:val="left"/>
                    <w:textAlignment w:val="baseline"/>
                    <w:rPr>
                      <w:rFonts w:ascii="Verdana" w:hAnsi="Verdana"/>
                      <w:b/>
                      <w:bCs/>
                      <w:sz w:val="16"/>
                      <w:szCs w:val="16"/>
                      <w:lang w:eastAsia="es-CO"/>
                    </w:rPr>
                  </w:pPr>
                </w:p>
                <w:p w14:paraId="3CDA772E" w14:textId="3678ED3C"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241B06D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3BE13101" w14:textId="5C71091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38D1D25B" w14:textId="77777777" w:rsidTr="004B0E59">
              <w:tc>
                <w:tcPr>
                  <w:tcW w:w="1275" w:type="dxa"/>
                  <w:tcBorders>
                    <w:top w:val="nil"/>
                    <w:left w:val="nil"/>
                    <w:bottom w:val="nil"/>
                    <w:right w:val="nil"/>
                  </w:tcBorders>
                  <w:shd w:val="clear" w:color="auto" w:fill="auto"/>
                  <w:hideMark/>
                </w:tcPr>
                <w:p w14:paraId="70BAA81D" w14:textId="77777777" w:rsidR="004B0E59" w:rsidRDefault="004B0E59" w:rsidP="004B0E59">
                  <w:pPr>
                    <w:jc w:val="left"/>
                    <w:textAlignment w:val="baseline"/>
                    <w:rPr>
                      <w:rFonts w:ascii="Verdana" w:hAnsi="Verdana"/>
                      <w:sz w:val="16"/>
                      <w:szCs w:val="16"/>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p w14:paraId="30A4B73F" w14:textId="7508E15D" w:rsidR="004B0E59" w:rsidRPr="004B0E59" w:rsidRDefault="004B0E59" w:rsidP="004B0E59">
                  <w:pPr>
                    <w:jc w:val="left"/>
                    <w:textAlignment w:val="baseline"/>
                    <w:rPr>
                      <w:rFonts w:ascii="Times New Roman" w:hAnsi="Times New Roman"/>
                      <w:sz w:val="24"/>
                      <w:szCs w:val="24"/>
                      <w:lang w:eastAsia="es-CO"/>
                    </w:rPr>
                  </w:pPr>
                </w:p>
              </w:tc>
              <w:tc>
                <w:tcPr>
                  <w:tcW w:w="3465" w:type="dxa"/>
                  <w:tcBorders>
                    <w:top w:val="nil"/>
                    <w:left w:val="nil"/>
                    <w:bottom w:val="nil"/>
                    <w:right w:val="nil"/>
                  </w:tcBorders>
                  <w:shd w:val="clear" w:color="auto" w:fill="auto"/>
                  <w:hideMark/>
                </w:tcPr>
                <w:p w14:paraId="27CDA54C"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w:t>
                  </w:r>
                </w:p>
                <w:p w14:paraId="1322CAFC" w14:textId="7FA63F0C" w:rsidR="00EF510C" w:rsidRPr="004B0E59" w:rsidRDefault="00EF510C" w:rsidP="004B0E59">
                  <w:pPr>
                    <w:jc w:val="left"/>
                    <w:textAlignment w:val="baseline"/>
                    <w:rPr>
                      <w:rFonts w:ascii="Times New Roman" w:hAnsi="Times New Roman"/>
                      <w:sz w:val="24"/>
                      <w:szCs w:val="24"/>
                      <w:lang w:eastAsia="es-CO"/>
                    </w:rPr>
                  </w:pPr>
                </w:p>
              </w:tc>
            </w:tr>
            <w:tr w:rsidR="004B0E59" w:rsidRPr="004B0E59" w14:paraId="57CD06C1" w14:textId="77777777" w:rsidTr="004B0E59">
              <w:tc>
                <w:tcPr>
                  <w:tcW w:w="1275" w:type="dxa"/>
                  <w:tcBorders>
                    <w:top w:val="nil"/>
                    <w:left w:val="nil"/>
                    <w:bottom w:val="nil"/>
                    <w:right w:val="nil"/>
                  </w:tcBorders>
                  <w:shd w:val="clear" w:color="auto" w:fill="auto"/>
                  <w:hideMark/>
                </w:tcPr>
                <w:p w14:paraId="1DC283A5" w14:textId="77777777" w:rsidR="004B0E59" w:rsidRDefault="004B0E59" w:rsidP="004B0E59">
                  <w:pPr>
                    <w:jc w:val="left"/>
                    <w:textAlignment w:val="baseline"/>
                    <w:rPr>
                      <w:rFonts w:ascii="Verdana" w:hAnsi="Verdana"/>
                      <w:b/>
                      <w:bCs/>
                      <w:sz w:val="16"/>
                      <w:szCs w:val="16"/>
                      <w:lang w:eastAsia="es-CO"/>
                    </w:rPr>
                  </w:pPr>
                </w:p>
                <w:p w14:paraId="2C050571" w14:textId="333BF213" w:rsidR="004B0E59" w:rsidRDefault="004B0E59" w:rsidP="004B0E59">
                  <w:pPr>
                    <w:jc w:val="left"/>
                    <w:textAlignment w:val="baseline"/>
                    <w:rPr>
                      <w:rFonts w:ascii="Verdana" w:hAnsi="Verdana"/>
                      <w:sz w:val="16"/>
                      <w:szCs w:val="16"/>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p w14:paraId="647FB85C" w14:textId="43D06023" w:rsidR="004B0E59" w:rsidRPr="004B0E59" w:rsidRDefault="004B0E59" w:rsidP="004B0E59">
                  <w:pPr>
                    <w:jc w:val="left"/>
                    <w:textAlignment w:val="baseline"/>
                    <w:rPr>
                      <w:rFonts w:ascii="Times New Roman" w:hAnsi="Times New Roman"/>
                      <w:sz w:val="24"/>
                      <w:szCs w:val="24"/>
                      <w:lang w:eastAsia="es-CO"/>
                    </w:rPr>
                  </w:pPr>
                </w:p>
              </w:tc>
              <w:tc>
                <w:tcPr>
                  <w:tcW w:w="3465" w:type="dxa"/>
                  <w:tcBorders>
                    <w:top w:val="nil"/>
                    <w:left w:val="nil"/>
                    <w:bottom w:val="nil"/>
                    <w:right w:val="nil"/>
                  </w:tcBorders>
                  <w:shd w:val="clear" w:color="auto" w:fill="auto"/>
                </w:tcPr>
                <w:p w14:paraId="663D46AB" w14:textId="68FB9ABA"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DEB6D43" w14:textId="77777777" w:rsidTr="004B0E59">
              <w:tc>
                <w:tcPr>
                  <w:tcW w:w="1275" w:type="dxa"/>
                  <w:tcBorders>
                    <w:top w:val="nil"/>
                    <w:left w:val="nil"/>
                    <w:bottom w:val="nil"/>
                    <w:right w:val="nil"/>
                  </w:tcBorders>
                  <w:shd w:val="clear" w:color="auto" w:fill="auto"/>
                  <w:hideMark/>
                </w:tcPr>
                <w:p w14:paraId="3E69CAFB" w14:textId="77777777" w:rsidR="004B0E59" w:rsidRDefault="004B0E59" w:rsidP="004B0E59">
                  <w:pPr>
                    <w:jc w:val="left"/>
                    <w:textAlignment w:val="baseline"/>
                    <w:rPr>
                      <w:rFonts w:ascii="Verdana" w:hAnsi="Verdana"/>
                      <w:b/>
                      <w:bCs/>
                      <w:sz w:val="16"/>
                      <w:szCs w:val="16"/>
                      <w:lang w:eastAsia="es-CO"/>
                    </w:rPr>
                  </w:pPr>
                </w:p>
                <w:p w14:paraId="607DAF8F" w14:textId="4A411906" w:rsidR="004B0E59" w:rsidRDefault="004B0E59" w:rsidP="004B0E59">
                  <w:pPr>
                    <w:jc w:val="left"/>
                    <w:textAlignment w:val="baseline"/>
                    <w:rPr>
                      <w:rFonts w:ascii="Verdana" w:hAnsi="Verdana"/>
                      <w:sz w:val="16"/>
                      <w:szCs w:val="16"/>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p w14:paraId="6F8904E2" w14:textId="57AE9B03" w:rsidR="004B0E59" w:rsidRPr="004B0E59" w:rsidRDefault="004B0E59" w:rsidP="004B0E59">
                  <w:pPr>
                    <w:jc w:val="left"/>
                    <w:textAlignment w:val="baseline"/>
                    <w:rPr>
                      <w:rFonts w:ascii="Times New Roman" w:hAnsi="Times New Roman"/>
                      <w:sz w:val="24"/>
                      <w:szCs w:val="24"/>
                      <w:lang w:eastAsia="es-CO"/>
                    </w:rPr>
                  </w:pPr>
                </w:p>
              </w:tc>
              <w:tc>
                <w:tcPr>
                  <w:tcW w:w="3465" w:type="dxa"/>
                  <w:tcBorders>
                    <w:top w:val="nil"/>
                    <w:left w:val="nil"/>
                    <w:bottom w:val="nil"/>
                    <w:right w:val="nil"/>
                  </w:tcBorders>
                  <w:shd w:val="clear" w:color="auto" w:fill="auto"/>
                </w:tcPr>
                <w:p w14:paraId="25ACB6BE" w14:textId="176BD320"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787BB010" w14:textId="77777777" w:rsidTr="004B0E59">
              <w:tc>
                <w:tcPr>
                  <w:tcW w:w="1275" w:type="dxa"/>
                  <w:tcBorders>
                    <w:top w:val="nil"/>
                    <w:left w:val="nil"/>
                    <w:bottom w:val="nil"/>
                    <w:right w:val="nil"/>
                  </w:tcBorders>
                  <w:shd w:val="clear" w:color="auto" w:fill="auto"/>
                  <w:hideMark/>
                </w:tcPr>
                <w:p w14:paraId="48111173" w14:textId="77777777" w:rsidR="004B0E59" w:rsidRDefault="004B0E59" w:rsidP="004B0E59">
                  <w:pPr>
                    <w:jc w:val="left"/>
                    <w:textAlignment w:val="baseline"/>
                    <w:rPr>
                      <w:rFonts w:ascii="Verdana" w:hAnsi="Verdana"/>
                      <w:b/>
                      <w:bCs/>
                      <w:sz w:val="16"/>
                      <w:szCs w:val="16"/>
                      <w:lang w:eastAsia="es-CO"/>
                    </w:rPr>
                  </w:pPr>
                </w:p>
                <w:p w14:paraId="7BCBA629" w14:textId="7B9CC3D1"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2FD0CE00" w14:textId="1E8F2847" w:rsidR="004B0E59" w:rsidRPr="004B0E59" w:rsidRDefault="004B0E59" w:rsidP="004B0E59">
                  <w:pPr>
                    <w:jc w:val="left"/>
                    <w:textAlignment w:val="baseline"/>
                    <w:rPr>
                      <w:rFonts w:ascii="Times New Roman" w:hAnsi="Times New Roman"/>
                      <w:sz w:val="24"/>
                      <w:szCs w:val="24"/>
                      <w:lang w:eastAsia="es-CO"/>
                    </w:rPr>
                  </w:pPr>
                </w:p>
              </w:tc>
            </w:tr>
          </w:tbl>
          <w:p w14:paraId="3C1E3C6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5E147347"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4B0E59" w:rsidRPr="004B0E59" w14:paraId="34A0BBF9" w14:textId="77777777" w:rsidTr="004B0E59">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51974E39" w14:textId="77777777" w:rsidR="004B0E59" w:rsidRPr="004B0E59" w:rsidRDefault="004B0E59" w:rsidP="004B0E59">
            <w:pPr>
              <w:jc w:val="center"/>
              <w:textAlignment w:val="baseline"/>
              <w:divId w:val="1356273448"/>
              <w:rPr>
                <w:rFonts w:ascii="Times New Roman" w:hAnsi="Times New Roman"/>
                <w:sz w:val="24"/>
                <w:szCs w:val="24"/>
                <w:lang w:eastAsia="es-CO"/>
              </w:rPr>
            </w:pPr>
            <w:r w:rsidRPr="004B0E59">
              <w:rPr>
                <w:rFonts w:ascii="Verdana" w:hAnsi="Verdana"/>
                <w:b/>
                <w:bCs/>
                <w:sz w:val="17"/>
                <w:szCs w:val="17"/>
                <w:lang w:eastAsia="es-CO"/>
              </w:rPr>
              <w:t>NOTIFICACIONES OPERATIVAS</w:t>
            </w:r>
            <w:r w:rsidRPr="004B0E59">
              <w:rPr>
                <w:rFonts w:ascii="Verdana" w:hAnsi="Verdana"/>
                <w:sz w:val="17"/>
                <w:szCs w:val="17"/>
                <w:lang w:eastAsia="es-CO"/>
              </w:rPr>
              <w:t> </w:t>
            </w:r>
          </w:p>
        </w:tc>
      </w:tr>
      <w:tr w:rsidR="004B0E59" w:rsidRPr="004B0E59" w14:paraId="3DA6F9EA" w14:textId="77777777" w:rsidTr="00B64237">
        <w:trPr>
          <w:trHeight w:val="2507"/>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1557FC14"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6B6E3CB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3435"/>
            </w:tblGrid>
            <w:tr w:rsidR="004B0E59" w:rsidRPr="004B0E59" w14:paraId="55E94FC8" w14:textId="77777777" w:rsidTr="004B0E59">
              <w:trPr>
                <w:trHeight w:val="360"/>
              </w:trPr>
              <w:tc>
                <w:tcPr>
                  <w:tcW w:w="1290" w:type="dxa"/>
                  <w:tcBorders>
                    <w:top w:val="nil"/>
                    <w:left w:val="nil"/>
                    <w:bottom w:val="nil"/>
                    <w:right w:val="nil"/>
                  </w:tcBorders>
                  <w:shd w:val="clear" w:color="auto" w:fill="auto"/>
                  <w:hideMark/>
                </w:tcPr>
                <w:p w14:paraId="7F1C342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780AEB1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Diego Andrés Romero López </w:t>
                  </w:r>
                </w:p>
              </w:tc>
            </w:tr>
            <w:tr w:rsidR="004B0E59" w:rsidRPr="004B0E59" w14:paraId="3A4AD63E" w14:textId="77777777" w:rsidTr="004B0E59">
              <w:trPr>
                <w:trHeight w:val="360"/>
              </w:trPr>
              <w:tc>
                <w:tcPr>
                  <w:tcW w:w="1290" w:type="dxa"/>
                  <w:tcBorders>
                    <w:top w:val="nil"/>
                    <w:left w:val="nil"/>
                    <w:bottom w:val="nil"/>
                    <w:right w:val="nil"/>
                  </w:tcBorders>
                  <w:shd w:val="clear" w:color="auto" w:fill="auto"/>
                  <w:hideMark/>
                </w:tcPr>
                <w:p w14:paraId="72A68CB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7A701E64" w14:textId="4520A323"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xml:space="preserve">Gerente Operaciones Comerciales de </w:t>
                  </w:r>
                  <w:r>
                    <w:rPr>
                      <w:rFonts w:ascii="Verdana" w:hAnsi="Verdana"/>
                      <w:sz w:val="16"/>
                      <w:szCs w:val="16"/>
                      <w:lang w:eastAsia="es-CO"/>
                    </w:rPr>
                    <w:t>Bajas emisiones</w:t>
                  </w:r>
                  <w:r w:rsidRPr="004B0E59">
                    <w:rPr>
                      <w:rFonts w:ascii="Verdana" w:hAnsi="Verdana"/>
                      <w:sz w:val="16"/>
                      <w:szCs w:val="16"/>
                      <w:lang w:eastAsia="es-CO"/>
                    </w:rPr>
                    <w:t> </w:t>
                  </w:r>
                </w:p>
              </w:tc>
            </w:tr>
            <w:tr w:rsidR="004B0E59" w:rsidRPr="004B0E59" w14:paraId="6218F0E4" w14:textId="77777777" w:rsidTr="004B0E59">
              <w:trPr>
                <w:trHeight w:val="360"/>
              </w:trPr>
              <w:tc>
                <w:tcPr>
                  <w:tcW w:w="1290" w:type="dxa"/>
                  <w:tcBorders>
                    <w:top w:val="nil"/>
                    <w:left w:val="nil"/>
                    <w:bottom w:val="nil"/>
                    <w:right w:val="nil"/>
                  </w:tcBorders>
                  <w:shd w:val="clear" w:color="auto" w:fill="auto"/>
                  <w:hideMark/>
                </w:tcPr>
                <w:p w14:paraId="6409E25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6A3DDB7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tc>
            </w:tr>
            <w:tr w:rsidR="004B0E59" w:rsidRPr="004B0E59" w14:paraId="2F099346" w14:textId="77777777" w:rsidTr="004B0E59">
              <w:trPr>
                <w:trHeight w:val="375"/>
              </w:trPr>
              <w:tc>
                <w:tcPr>
                  <w:tcW w:w="1290" w:type="dxa"/>
                  <w:tcBorders>
                    <w:top w:val="nil"/>
                    <w:left w:val="nil"/>
                    <w:bottom w:val="nil"/>
                    <w:right w:val="nil"/>
                  </w:tcBorders>
                  <w:shd w:val="clear" w:color="auto" w:fill="auto"/>
                  <w:hideMark/>
                </w:tcPr>
                <w:p w14:paraId="71DE4F6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7899879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color w:val="0000FF"/>
                      <w:sz w:val="16"/>
                      <w:szCs w:val="16"/>
                      <w:u w:val="single"/>
                      <w:lang w:eastAsia="es-CO"/>
                    </w:rPr>
                    <w:t>diego.romero@ecopetrol.com.co</w:t>
                  </w:r>
                  <w:r w:rsidRPr="004B0E59">
                    <w:rPr>
                      <w:rFonts w:ascii="Verdana" w:hAnsi="Verdana"/>
                      <w:color w:val="0000FF"/>
                      <w:sz w:val="16"/>
                      <w:szCs w:val="16"/>
                      <w:lang w:eastAsia="es-CO"/>
                    </w:rPr>
                    <w:t> </w:t>
                  </w:r>
                </w:p>
                <w:p w14:paraId="34F4D12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24053BA9" w14:textId="77777777" w:rsidTr="004B0E59">
              <w:trPr>
                <w:trHeight w:val="360"/>
              </w:trPr>
              <w:tc>
                <w:tcPr>
                  <w:tcW w:w="1290" w:type="dxa"/>
                  <w:tcBorders>
                    <w:top w:val="nil"/>
                    <w:left w:val="nil"/>
                    <w:bottom w:val="nil"/>
                    <w:right w:val="nil"/>
                  </w:tcBorders>
                  <w:shd w:val="clear" w:color="auto" w:fill="auto"/>
                  <w:hideMark/>
                </w:tcPr>
                <w:p w14:paraId="1D63BBC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16285302" w14:textId="3FF15683"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Calle 35 No. 7-29 piso 1</w:t>
                  </w:r>
                </w:p>
              </w:tc>
            </w:tr>
            <w:tr w:rsidR="004B0E59" w:rsidRPr="004B0E59" w14:paraId="0D5AA7A2" w14:textId="77777777" w:rsidTr="004B0E59">
              <w:trPr>
                <w:trHeight w:val="165"/>
              </w:trPr>
              <w:tc>
                <w:tcPr>
                  <w:tcW w:w="1290" w:type="dxa"/>
                  <w:tcBorders>
                    <w:top w:val="nil"/>
                    <w:left w:val="nil"/>
                    <w:bottom w:val="nil"/>
                    <w:right w:val="nil"/>
                  </w:tcBorders>
                  <w:shd w:val="clear" w:color="auto" w:fill="auto"/>
                  <w:hideMark/>
                </w:tcPr>
                <w:p w14:paraId="77CE8441"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48B4A4D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5525271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69DD9D62"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75EBA6E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6C6E876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4B0E59" w:rsidRPr="004B0E59" w14:paraId="4C014973" w14:textId="77777777" w:rsidTr="004B0E59">
              <w:trPr>
                <w:trHeight w:val="360"/>
              </w:trPr>
              <w:tc>
                <w:tcPr>
                  <w:tcW w:w="1305" w:type="dxa"/>
                  <w:tcBorders>
                    <w:top w:val="nil"/>
                    <w:left w:val="nil"/>
                    <w:bottom w:val="nil"/>
                    <w:right w:val="nil"/>
                  </w:tcBorders>
                  <w:shd w:val="clear" w:color="auto" w:fill="auto"/>
                  <w:hideMark/>
                </w:tcPr>
                <w:p w14:paraId="674DE0D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1B6C71C" w14:textId="101F3C4D"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4B291F5" w14:textId="77777777" w:rsidTr="004B0E59">
              <w:trPr>
                <w:trHeight w:val="360"/>
              </w:trPr>
              <w:tc>
                <w:tcPr>
                  <w:tcW w:w="1305" w:type="dxa"/>
                  <w:tcBorders>
                    <w:top w:val="nil"/>
                    <w:left w:val="nil"/>
                    <w:bottom w:val="nil"/>
                    <w:right w:val="nil"/>
                  </w:tcBorders>
                  <w:shd w:val="clear" w:color="auto" w:fill="auto"/>
                  <w:hideMark/>
                </w:tcPr>
                <w:p w14:paraId="686B972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2933706" w14:textId="19590D7F"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4FC93E1" w14:textId="77777777" w:rsidTr="004B0E59">
              <w:trPr>
                <w:trHeight w:val="360"/>
              </w:trPr>
              <w:tc>
                <w:tcPr>
                  <w:tcW w:w="1305" w:type="dxa"/>
                  <w:tcBorders>
                    <w:top w:val="nil"/>
                    <w:left w:val="nil"/>
                    <w:bottom w:val="nil"/>
                    <w:right w:val="nil"/>
                  </w:tcBorders>
                  <w:shd w:val="clear" w:color="auto" w:fill="auto"/>
                  <w:hideMark/>
                </w:tcPr>
                <w:p w14:paraId="3196475D"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6D3C7FB7" w14:textId="16CC328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791B743" w14:textId="77777777" w:rsidTr="004B0E59">
              <w:trPr>
                <w:trHeight w:val="345"/>
              </w:trPr>
              <w:tc>
                <w:tcPr>
                  <w:tcW w:w="1305" w:type="dxa"/>
                  <w:tcBorders>
                    <w:top w:val="nil"/>
                    <w:left w:val="nil"/>
                    <w:bottom w:val="nil"/>
                    <w:right w:val="nil"/>
                  </w:tcBorders>
                  <w:shd w:val="clear" w:color="auto" w:fill="auto"/>
                  <w:hideMark/>
                </w:tcPr>
                <w:p w14:paraId="28C1F71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4309A06" w14:textId="32BB067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C168BE4" w14:textId="77777777" w:rsidTr="004B0E59">
              <w:trPr>
                <w:trHeight w:val="360"/>
              </w:trPr>
              <w:tc>
                <w:tcPr>
                  <w:tcW w:w="1305" w:type="dxa"/>
                  <w:tcBorders>
                    <w:top w:val="nil"/>
                    <w:left w:val="nil"/>
                    <w:bottom w:val="nil"/>
                    <w:right w:val="nil"/>
                  </w:tcBorders>
                  <w:shd w:val="clear" w:color="auto" w:fill="auto"/>
                  <w:hideMark/>
                </w:tcPr>
                <w:p w14:paraId="3C30727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29A2F826" w14:textId="4BF3B728"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72E30552" w14:textId="77777777" w:rsidTr="004B0E59">
              <w:trPr>
                <w:trHeight w:val="165"/>
              </w:trPr>
              <w:tc>
                <w:tcPr>
                  <w:tcW w:w="1305" w:type="dxa"/>
                  <w:tcBorders>
                    <w:top w:val="nil"/>
                    <w:left w:val="nil"/>
                    <w:bottom w:val="nil"/>
                    <w:right w:val="nil"/>
                  </w:tcBorders>
                  <w:shd w:val="clear" w:color="auto" w:fill="auto"/>
                  <w:hideMark/>
                </w:tcPr>
                <w:p w14:paraId="38018B9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6F5CBE33"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w:t>
                  </w:r>
                </w:p>
                <w:p w14:paraId="29F9E56B" w14:textId="60A32F5C" w:rsidR="00EF510C" w:rsidRPr="004B0E59" w:rsidRDefault="00EF510C" w:rsidP="004B0E59">
                  <w:pPr>
                    <w:jc w:val="left"/>
                    <w:textAlignment w:val="baseline"/>
                    <w:rPr>
                      <w:rFonts w:ascii="Times New Roman" w:hAnsi="Times New Roman"/>
                      <w:sz w:val="24"/>
                      <w:szCs w:val="24"/>
                      <w:lang w:eastAsia="es-CO"/>
                    </w:rPr>
                  </w:pPr>
                </w:p>
              </w:tc>
            </w:tr>
          </w:tbl>
          <w:p w14:paraId="0A5017A0"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49CE66F7"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97"/>
        <w:gridCol w:w="4910"/>
      </w:tblGrid>
      <w:tr w:rsidR="004B0E59" w:rsidRPr="004B0E59" w14:paraId="51A94EDD" w14:textId="77777777" w:rsidTr="004B0E59">
        <w:trPr>
          <w:trHeight w:val="105"/>
        </w:trPr>
        <w:tc>
          <w:tcPr>
            <w:tcW w:w="997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0E50ED39" w14:textId="77777777" w:rsidR="004B0E59" w:rsidRPr="004B0E59" w:rsidRDefault="004B0E59" w:rsidP="004B0E59">
            <w:pPr>
              <w:jc w:val="center"/>
              <w:textAlignment w:val="baseline"/>
              <w:divId w:val="905797269"/>
              <w:rPr>
                <w:rFonts w:ascii="Times New Roman" w:hAnsi="Times New Roman"/>
                <w:sz w:val="24"/>
                <w:szCs w:val="24"/>
                <w:lang w:eastAsia="es-CO"/>
              </w:rPr>
            </w:pPr>
            <w:r w:rsidRPr="004B0E59">
              <w:rPr>
                <w:rFonts w:ascii="Verdana" w:hAnsi="Verdana"/>
                <w:b/>
                <w:bCs/>
                <w:sz w:val="17"/>
                <w:szCs w:val="17"/>
                <w:lang w:eastAsia="es-CO"/>
              </w:rPr>
              <w:t>NOTIFICACIONES FACTURACIÓN</w:t>
            </w:r>
            <w:r w:rsidRPr="004B0E59">
              <w:rPr>
                <w:rFonts w:ascii="Verdana" w:hAnsi="Verdana"/>
                <w:sz w:val="17"/>
                <w:szCs w:val="17"/>
                <w:lang w:eastAsia="es-CO"/>
              </w:rPr>
              <w:t> </w:t>
            </w:r>
          </w:p>
        </w:tc>
      </w:tr>
      <w:tr w:rsidR="004B0E59" w:rsidRPr="004B0E59" w14:paraId="1759481B" w14:textId="77777777" w:rsidTr="004B0E59">
        <w:trPr>
          <w:trHeight w:val="2385"/>
        </w:trPr>
        <w:tc>
          <w:tcPr>
            <w:tcW w:w="4950" w:type="dxa"/>
            <w:tcBorders>
              <w:top w:val="double" w:sz="6" w:space="0" w:color="92D050"/>
              <w:left w:val="double" w:sz="6" w:space="0" w:color="92D050"/>
              <w:bottom w:val="double" w:sz="6" w:space="0" w:color="92D050"/>
              <w:right w:val="double" w:sz="6" w:space="0" w:color="92D050"/>
            </w:tcBorders>
            <w:shd w:val="clear" w:color="auto" w:fill="auto"/>
            <w:hideMark/>
          </w:tcPr>
          <w:p w14:paraId="67436619"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1FB0C9E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4B0E59" w:rsidRPr="004B0E59" w14:paraId="1D9E6AC5" w14:textId="77777777" w:rsidTr="004B0E59">
              <w:tc>
                <w:tcPr>
                  <w:tcW w:w="1275" w:type="dxa"/>
                  <w:tcBorders>
                    <w:top w:val="nil"/>
                    <w:left w:val="nil"/>
                    <w:bottom w:val="nil"/>
                    <w:right w:val="nil"/>
                  </w:tcBorders>
                  <w:shd w:val="clear" w:color="auto" w:fill="auto"/>
                  <w:hideMark/>
                </w:tcPr>
                <w:p w14:paraId="5C3EE10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34B031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Paulo Cesar Tabares  </w:t>
                  </w:r>
                </w:p>
                <w:p w14:paraId="1FC32CE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7D1EE9CC" w14:textId="77777777" w:rsidTr="004B0E59">
              <w:tc>
                <w:tcPr>
                  <w:tcW w:w="1275" w:type="dxa"/>
                  <w:tcBorders>
                    <w:top w:val="nil"/>
                    <w:left w:val="nil"/>
                    <w:bottom w:val="nil"/>
                    <w:right w:val="nil"/>
                  </w:tcBorders>
                  <w:shd w:val="clear" w:color="auto" w:fill="auto"/>
                  <w:hideMark/>
                </w:tcPr>
                <w:p w14:paraId="6172BAA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09700751"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9D5760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Líder Grupo de Facturación </w:t>
                  </w:r>
                </w:p>
              </w:tc>
            </w:tr>
            <w:tr w:rsidR="004B0E59" w:rsidRPr="004B0E59" w14:paraId="6DD05D79" w14:textId="77777777" w:rsidTr="004B0E59">
              <w:tc>
                <w:tcPr>
                  <w:tcW w:w="1275" w:type="dxa"/>
                  <w:tcBorders>
                    <w:top w:val="nil"/>
                    <w:left w:val="nil"/>
                    <w:bottom w:val="nil"/>
                    <w:right w:val="nil"/>
                  </w:tcBorders>
                  <w:shd w:val="clear" w:color="auto" w:fill="auto"/>
                  <w:hideMark/>
                </w:tcPr>
                <w:p w14:paraId="25FC3AD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5869E3C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71553B4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745240A0" w14:textId="77777777" w:rsidTr="004B0E59">
              <w:tc>
                <w:tcPr>
                  <w:tcW w:w="1275" w:type="dxa"/>
                  <w:tcBorders>
                    <w:top w:val="nil"/>
                    <w:left w:val="nil"/>
                    <w:bottom w:val="nil"/>
                    <w:right w:val="nil"/>
                  </w:tcBorders>
                  <w:shd w:val="clear" w:color="auto" w:fill="auto"/>
                  <w:hideMark/>
                </w:tcPr>
                <w:p w14:paraId="6D9ED1D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0E4C15C" w14:textId="77777777" w:rsidR="004B0E59" w:rsidRPr="004B0E59" w:rsidRDefault="00000000" w:rsidP="004B0E59">
                  <w:pPr>
                    <w:jc w:val="left"/>
                    <w:textAlignment w:val="baseline"/>
                    <w:rPr>
                      <w:rFonts w:ascii="Times New Roman" w:hAnsi="Times New Roman"/>
                      <w:sz w:val="24"/>
                      <w:szCs w:val="24"/>
                      <w:lang w:eastAsia="es-CO"/>
                    </w:rPr>
                  </w:pPr>
                  <w:hyperlink r:id="rId16" w:tgtFrame="_blank" w:history="1">
                    <w:r w:rsidR="004B0E59" w:rsidRPr="004B0E59">
                      <w:rPr>
                        <w:rFonts w:ascii="Verdana" w:hAnsi="Verdana"/>
                        <w:color w:val="0000FF"/>
                        <w:sz w:val="16"/>
                        <w:szCs w:val="16"/>
                        <w:u w:val="single"/>
                        <w:lang w:eastAsia="es-CO"/>
                      </w:rPr>
                      <w:t>Paulo.Tabares@ecopetrol.com.co</w:t>
                    </w:r>
                  </w:hyperlink>
                  <w:r w:rsidR="004B0E59" w:rsidRPr="004B0E59">
                    <w:rPr>
                      <w:rFonts w:ascii="Verdana" w:hAnsi="Verdana"/>
                      <w:color w:val="0000FF"/>
                      <w:sz w:val="16"/>
                      <w:szCs w:val="16"/>
                      <w:u w:val="single"/>
                      <w:lang w:eastAsia="es-CO"/>
                    </w:rPr>
                    <w:t> </w:t>
                  </w:r>
                  <w:r w:rsidR="004B0E59" w:rsidRPr="004B0E59">
                    <w:rPr>
                      <w:rFonts w:ascii="Verdana" w:hAnsi="Verdana"/>
                      <w:color w:val="0000FF"/>
                      <w:sz w:val="16"/>
                      <w:szCs w:val="16"/>
                      <w:lang w:eastAsia="es-CO"/>
                    </w:rPr>
                    <w:t> </w:t>
                  </w:r>
                </w:p>
                <w:p w14:paraId="62DA85F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4B0E59" w:rsidRPr="004B0E59" w14:paraId="0D6CFE98" w14:textId="77777777" w:rsidTr="004B0E59">
              <w:tc>
                <w:tcPr>
                  <w:tcW w:w="1275" w:type="dxa"/>
                  <w:tcBorders>
                    <w:top w:val="nil"/>
                    <w:left w:val="nil"/>
                    <w:bottom w:val="nil"/>
                    <w:right w:val="nil"/>
                  </w:tcBorders>
                  <w:shd w:val="clear" w:color="auto" w:fill="auto"/>
                  <w:hideMark/>
                </w:tcPr>
                <w:p w14:paraId="12863503"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3C2E75D" w14:textId="77777777" w:rsidR="00EF510C"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Calle 35 No. 7-29 piso 1</w:t>
                  </w:r>
                </w:p>
                <w:p w14:paraId="41AC635F" w14:textId="11C9BF77" w:rsidR="00EF510C" w:rsidRPr="00813FC7" w:rsidRDefault="00EF510C" w:rsidP="004B0E59">
                  <w:pPr>
                    <w:jc w:val="left"/>
                    <w:textAlignment w:val="baseline"/>
                    <w:rPr>
                      <w:rFonts w:ascii="Verdana" w:hAnsi="Verdana"/>
                      <w:sz w:val="16"/>
                      <w:szCs w:val="16"/>
                      <w:lang w:eastAsia="es-CO"/>
                    </w:rPr>
                  </w:pPr>
                </w:p>
              </w:tc>
            </w:tr>
            <w:tr w:rsidR="004B0E59" w:rsidRPr="004B0E59" w14:paraId="2535AF7C" w14:textId="77777777" w:rsidTr="004B0E59">
              <w:tc>
                <w:tcPr>
                  <w:tcW w:w="1275" w:type="dxa"/>
                  <w:tcBorders>
                    <w:top w:val="nil"/>
                    <w:left w:val="nil"/>
                    <w:bottom w:val="nil"/>
                    <w:right w:val="nil"/>
                  </w:tcBorders>
                  <w:shd w:val="clear" w:color="auto" w:fill="auto"/>
                  <w:hideMark/>
                </w:tcPr>
                <w:p w14:paraId="296FC0D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F45FE1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7B31166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1799ECE9"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5010" w:type="dxa"/>
            <w:tcBorders>
              <w:top w:val="double" w:sz="6" w:space="0" w:color="92D050"/>
              <w:left w:val="double" w:sz="6" w:space="0" w:color="92D050"/>
              <w:bottom w:val="double" w:sz="6" w:space="0" w:color="92D050"/>
              <w:right w:val="double" w:sz="6" w:space="0" w:color="92D050"/>
            </w:tcBorders>
            <w:shd w:val="clear" w:color="auto" w:fill="auto"/>
            <w:hideMark/>
          </w:tcPr>
          <w:p w14:paraId="0722575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4B7DCDB8"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4B0E59" w:rsidRPr="004B0E59" w14:paraId="0BC33A5B" w14:textId="77777777" w:rsidTr="004B0E59">
              <w:trPr>
                <w:trHeight w:val="360"/>
              </w:trPr>
              <w:tc>
                <w:tcPr>
                  <w:tcW w:w="1305" w:type="dxa"/>
                  <w:tcBorders>
                    <w:top w:val="nil"/>
                    <w:left w:val="nil"/>
                    <w:bottom w:val="nil"/>
                    <w:right w:val="nil"/>
                  </w:tcBorders>
                  <w:shd w:val="clear" w:color="auto" w:fill="auto"/>
                  <w:hideMark/>
                </w:tcPr>
                <w:p w14:paraId="3449E443"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11C69EB5" w14:textId="5FC64EA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36CD24CB" w14:textId="77777777" w:rsidTr="004B0E59">
              <w:trPr>
                <w:trHeight w:val="360"/>
              </w:trPr>
              <w:tc>
                <w:tcPr>
                  <w:tcW w:w="1305" w:type="dxa"/>
                  <w:tcBorders>
                    <w:top w:val="nil"/>
                    <w:left w:val="nil"/>
                    <w:bottom w:val="nil"/>
                    <w:right w:val="nil"/>
                  </w:tcBorders>
                  <w:shd w:val="clear" w:color="auto" w:fill="auto"/>
                  <w:hideMark/>
                </w:tcPr>
                <w:p w14:paraId="5BA27C2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3823F90" w14:textId="55C41D55"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641D166" w14:textId="77777777" w:rsidTr="004B0E59">
              <w:trPr>
                <w:trHeight w:val="360"/>
              </w:trPr>
              <w:tc>
                <w:tcPr>
                  <w:tcW w:w="1305" w:type="dxa"/>
                  <w:tcBorders>
                    <w:top w:val="nil"/>
                    <w:left w:val="nil"/>
                    <w:bottom w:val="nil"/>
                    <w:right w:val="nil"/>
                  </w:tcBorders>
                  <w:shd w:val="clear" w:color="auto" w:fill="auto"/>
                  <w:hideMark/>
                </w:tcPr>
                <w:p w14:paraId="7709636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E373039" w14:textId="5FA6165A"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786299D1" w14:textId="77777777" w:rsidTr="004B0E59">
              <w:trPr>
                <w:trHeight w:val="345"/>
              </w:trPr>
              <w:tc>
                <w:tcPr>
                  <w:tcW w:w="1305" w:type="dxa"/>
                  <w:tcBorders>
                    <w:top w:val="nil"/>
                    <w:left w:val="nil"/>
                    <w:bottom w:val="nil"/>
                    <w:right w:val="nil"/>
                  </w:tcBorders>
                  <w:shd w:val="clear" w:color="auto" w:fill="auto"/>
                  <w:hideMark/>
                </w:tcPr>
                <w:p w14:paraId="060B15F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72566B63" w14:textId="01B457AF"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CD6B728" w14:textId="77777777" w:rsidTr="004B0E59">
              <w:trPr>
                <w:trHeight w:val="360"/>
              </w:trPr>
              <w:tc>
                <w:tcPr>
                  <w:tcW w:w="1305" w:type="dxa"/>
                  <w:tcBorders>
                    <w:top w:val="nil"/>
                    <w:left w:val="nil"/>
                    <w:bottom w:val="nil"/>
                    <w:right w:val="nil"/>
                  </w:tcBorders>
                  <w:shd w:val="clear" w:color="auto" w:fill="auto"/>
                  <w:hideMark/>
                </w:tcPr>
                <w:p w14:paraId="79B3D3A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2CB505D" w14:textId="7E949802"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26B95905" w14:textId="77777777" w:rsidTr="004B0E59">
              <w:trPr>
                <w:trHeight w:val="165"/>
              </w:trPr>
              <w:tc>
                <w:tcPr>
                  <w:tcW w:w="1305" w:type="dxa"/>
                  <w:tcBorders>
                    <w:top w:val="nil"/>
                    <w:left w:val="nil"/>
                    <w:bottom w:val="nil"/>
                    <w:right w:val="nil"/>
                  </w:tcBorders>
                  <w:shd w:val="clear" w:color="auto" w:fill="auto"/>
                  <w:hideMark/>
                </w:tcPr>
                <w:p w14:paraId="643D5C4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5B8E89E3"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w:t>
                  </w:r>
                </w:p>
                <w:p w14:paraId="2596D6C0" w14:textId="14855EB2" w:rsidR="00EF510C" w:rsidRPr="004B0E59" w:rsidRDefault="00EF510C" w:rsidP="004B0E59">
                  <w:pPr>
                    <w:jc w:val="left"/>
                    <w:textAlignment w:val="baseline"/>
                    <w:rPr>
                      <w:rFonts w:ascii="Times New Roman" w:hAnsi="Times New Roman"/>
                      <w:sz w:val="24"/>
                      <w:szCs w:val="24"/>
                      <w:lang w:eastAsia="es-CO"/>
                    </w:rPr>
                  </w:pPr>
                </w:p>
              </w:tc>
            </w:tr>
          </w:tbl>
          <w:p w14:paraId="2F98E36B"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572FEB2E"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97"/>
        <w:gridCol w:w="4910"/>
      </w:tblGrid>
      <w:tr w:rsidR="004B0E59" w:rsidRPr="004B0E59" w14:paraId="0AF68C82" w14:textId="77777777" w:rsidTr="004B0E59">
        <w:trPr>
          <w:trHeight w:val="105"/>
        </w:trPr>
        <w:tc>
          <w:tcPr>
            <w:tcW w:w="997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645E2677" w14:textId="77777777" w:rsidR="004B0E59" w:rsidRPr="004B0E59" w:rsidRDefault="004B0E59" w:rsidP="004B0E59">
            <w:pPr>
              <w:jc w:val="center"/>
              <w:textAlignment w:val="baseline"/>
              <w:divId w:val="798187855"/>
              <w:rPr>
                <w:rFonts w:ascii="Times New Roman" w:hAnsi="Times New Roman"/>
                <w:sz w:val="24"/>
                <w:szCs w:val="24"/>
                <w:lang w:eastAsia="es-CO"/>
              </w:rPr>
            </w:pPr>
            <w:r w:rsidRPr="004B0E59">
              <w:rPr>
                <w:rFonts w:ascii="Verdana" w:hAnsi="Verdana"/>
                <w:b/>
                <w:bCs/>
                <w:sz w:val="17"/>
                <w:szCs w:val="17"/>
                <w:lang w:eastAsia="es-CO"/>
              </w:rPr>
              <w:t>NOTIFICACIONES ADMINISTRATIVAS</w:t>
            </w:r>
            <w:r w:rsidRPr="004B0E59">
              <w:rPr>
                <w:rFonts w:ascii="Verdana" w:hAnsi="Verdana"/>
                <w:sz w:val="17"/>
                <w:szCs w:val="17"/>
                <w:lang w:eastAsia="es-CO"/>
              </w:rPr>
              <w:t> </w:t>
            </w:r>
          </w:p>
        </w:tc>
      </w:tr>
      <w:tr w:rsidR="004B0E59" w:rsidRPr="004B0E59" w14:paraId="42CF70DB" w14:textId="77777777" w:rsidTr="004B0E59">
        <w:trPr>
          <w:trHeight w:val="465"/>
        </w:trPr>
        <w:tc>
          <w:tcPr>
            <w:tcW w:w="4950" w:type="dxa"/>
            <w:tcBorders>
              <w:top w:val="double" w:sz="6" w:space="0" w:color="92D050"/>
              <w:left w:val="double" w:sz="6" w:space="0" w:color="92D050"/>
              <w:bottom w:val="double" w:sz="6" w:space="0" w:color="92D050"/>
              <w:right w:val="double" w:sz="6" w:space="0" w:color="92D050"/>
            </w:tcBorders>
            <w:shd w:val="clear" w:color="auto" w:fill="auto"/>
            <w:hideMark/>
          </w:tcPr>
          <w:p w14:paraId="2F791292"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52CA3F7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4B0E59" w:rsidRPr="004B0E59" w14:paraId="60907ED2" w14:textId="77777777" w:rsidTr="004B0E59">
              <w:tc>
                <w:tcPr>
                  <w:tcW w:w="1275" w:type="dxa"/>
                  <w:tcBorders>
                    <w:top w:val="nil"/>
                    <w:left w:val="nil"/>
                    <w:bottom w:val="nil"/>
                    <w:right w:val="nil"/>
                  </w:tcBorders>
                  <w:shd w:val="clear" w:color="auto" w:fill="auto"/>
                  <w:hideMark/>
                </w:tcPr>
                <w:p w14:paraId="33F246B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08FF667" w14:textId="18C7F21E" w:rsidR="004B0E59" w:rsidRPr="004B0E59" w:rsidRDefault="00634B2E" w:rsidP="004B0E59">
                  <w:pPr>
                    <w:jc w:val="left"/>
                    <w:textAlignment w:val="baseline"/>
                    <w:rPr>
                      <w:rFonts w:ascii="Times New Roman" w:hAnsi="Times New Roman"/>
                      <w:sz w:val="24"/>
                      <w:szCs w:val="24"/>
                      <w:lang w:eastAsia="es-CO"/>
                    </w:rPr>
                  </w:pPr>
                  <w:r>
                    <w:rPr>
                      <w:rFonts w:ascii="Verdana" w:hAnsi="Verdana"/>
                      <w:sz w:val="16"/>
                      <w:szCs w:val="16"/>
                      <w:lang w:eastAsia="es-CO"/>
                    </w:rPr>
                    <w:t>Sandra Patricia Baez</w:t>
                  </w:r>
                </w:p>
                <w:p w14:paraId="5DECCD6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00764C7D" w14:textId="77777777" w:rsidTr="004B0E59">
              <w:tc>
                <w:tcPr>
                  <w:tcW w:w="1275" w:type="dxa"/>
                  <w:tcBorders>
                    <w:top w:val="nil"/>
                    <w:left w:val="nil"/>
                    <w:bottom w:val="nil"/>
                    <w:right w:val="nil"/>
                  </w:tcBorders>
                  <w:shd w:val="clear" w:color="auto" w:fill="auto"/>
                  <w:hideMark/>
                </w:tcPr>
                <w:p w14:paraId="225E240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1099871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6CE0A06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Administrador de Contratos </w:t>
                  </w:r>
                </w:p>
              </w:tc>
            </w:tr>
            <w:tr w:rsidR="004B0E59" w:rsidRPr="004B0E59" w14:paraId="325ADA4E" w14:textId="77777777" w:rsidTr="004B0E59">
              <w:tc>
                <w:tcPr>
                  <w:tcW w:w="1275" w:type="dxa"/>
                  <w:tcBorders>
                    <w:top w:val="nil"/>
                    <w:left w:val="nil"/>
                    <w:bottom w:val="nil"/>
                    <w:right w:val="nil"/>
                  </w:tcBorders>
                  <w:shd w:val="clear" w:color="auto" w:fill="auto"/>
                  <w:hideMark/>
                </w:tcPr>
                <w:p w14:paraId="55610C6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724F58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2FED016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3C199E2D" w14:textId="77777777" w:rsidTr="004B0E59">
              <w:tc>
                <w:tcPr>
                  <w:tcW w:w="1275" w:type="dxa"/>
                  <w:tcBorders>
                    <w:top w:val="nil"/>
                    <w:left w:val="nil"/>
                    <w:bottom w:val="nil"/>
                    <w:right w:val="nil"/>
                  </w:tcBorders>
                  <w:shd w:val="clear" w:color="auto" w:fill="auto"/>
                  <w:hideMark/>
                </w:tcPr>
                <w:p w14:paraId="6275A3A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5614E64F" w14:textId="5AF6C67D" w:rsidR="004B0E59" w:rsidRPr="004B0E59" w:rsidRDefault="00000000" w:rsidP="004B0E59">
                  <w:pPr>
                    <w:jc w:val="left"/>
                    <w:textAlignment w:val="baseline"/>
                    <w:rPr>
                      <w:rFonts w:ascii="Times New Roman" w:hAnsi="Times New Roman"/>
                      <w:sz w:val="24"/>
                      <w:szCs w:val="24"/>
                      <w:lang w:eastAsia="es-CO"/>
                    </w:rPr>
                  </w:pPr>
                  <w:hyperlink r:id="rId17" w:history="1">
                    <w:r w:rsidR="00C34F29" w:rsidRPr="00107F82">
                      <w:rPr>
                        <w:rStyle w:val="Hipervnculo"/>
                        <w:rFonts w:ascii="Verdana" w:hAnsi="Verdana"/>
                        <w:sz w:val="16"/>
                        <w:szCs w:val="16"/>
                        <w:lang w:eastAsia="es-CO"/>
                      </w:rPr>
                      <w:t>sandra.baez@ecopetrol.com.co</w:t>
                    </w:r>
                  </w:hyperlink>
                  <w:r w:rsidR="004B0E59" w:rsidRPr="004B0E59">
                    <w:rPr>
                      <w:rFonts w:ascii="Verdana" w:hAnsi="Verdana"/>
                      <w:color w:val="0000FF"/>
                      <w:sz w:val="16"/>
                      <w:szCs w:val="16"/>
                      <w:lang w:eastAsia="es-CO"/>
                    </w:rPr>
                    <w:t> </w:t>
                  </w:r>
                </w:p>
                <w:p w14:paraId="7AD442F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4B0E59" w:rsidRPr="004B0E59" w14:paraId="485CF006" w14:textId="77777777" w:rsidTr="004B0E59">
              <w:tc>
                <w:tcPr>
                  <w:tcW w:w="1275" w:type="dxa"/>
                  <w:tcBorders>
                    <w:top w:val="nil"/>
                    <w:left w:val="nil"/>
                    <w:bottom w:val="nil"/>
                    <w:right w:val="nil"/>
                  </w:tcBorders>
                  <w:shd w:val="clear" w:color="auto" w:fill="auto"/>
                  <w:hideMark/>
                </w:tcPr>
                <w:p w14:paraId="3DD5F0D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A002A33" w14:textId="6D031454"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Calle 35 No. 7-29 piso 1 </w:t>
                  </w:r>
                </w:p>
                <w:p w14:paraId="2A2FBACD" w14:textId="77777777" w:rsidR="00EF510C" w:rsidRDefault="00EF510C" w:rsidP="004B0E59">
                  <w:pPr>
                    <w:jc w:val="left"/>
                    <w:textAlignment w:val="baseline"/>
                    <w:rPr>
                      <w:rFonts w:ascii="Verdana" w:hAnsi="Verdana"/>
                      <w:sz w:val="16"/>
                      <w:szCs w:val="16"/>
                      <w:lang w:eastAsia="es-CO"/>
                    </w:rPr>
                  </w:pPr>
                </w:p>
                <w:p w14:paraId="5385A021" w14:textId="425AA1DB" w:rsidR="00427C3F" w:rsidRPr="004B0E59" w:rsidRDefault="00427C3F" w:rsidP="004B0E59">
                  <w:pPr>
                    <w:jc w:val="left"/>
                    <w:textAlignment w:val="baseline"/>
                    <w:rPr>
                      <w:rFonts w:ascii="Times New Roman" w:hAnsi="Times New Roman"/>
                      <w:sz w:val="24"/>
                      <w:szCs w:val="24"/>
                      <w:lang w:eastAsia="es-CO"/>
                    </w:rPr>
                  </w:pPr>
                </w:p>
              </w:tc>
            </w:tr>
            <w:tr w:rsidR="004B0E59" w:rsidRPr="004B0E59" w14:paraId="4EC23F70" w14:textId="77777777" w:rsidTr="004B0E59">
              <w:tc>
                <w:tcPr>
                  <w:tcW w:w="1275" w:type="dxa"/>
                  <w:tcBorders>
                    <w:top w:val="nil"/>
                    <w:left w:val="nil"/>
                    <w:bottom w:val="nil"/>
                    <w:right w:val="nil"/>
                  </w:tcBorders>
                  <w:shd w:val="clear" w:color="auto" w:fill="auto"/>
                  <w:hideMark/>
                </w:tcPr>
                <w:p w14:paraId="3070EE7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7786433"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60A90218"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0D089B09"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lastRenderedPageBreak/>
              <w:t> </w:t>
            </w:r>
          </w:p>
        </w:tc>
        <w:tc>
          <w:tcPr>
            <w:tcW w:w="5010" w:type="dxa"/>
            <w:tcBorders>
              <w:top w:val="double" w:sz="6" w:space="0" w:color="92D050"/>
              <w:left w:val="double" w:sz="6" w:space="0" w:color="92D050"/>
              <w:bottom w:val="double" w:sz="6" w:space="0" w:color="92D050"/>
              <w:right w:val="double" w:sz="6" w:space="0" w:color="92D050"/>
            </w:tcBorders>
            <w:shd w:val="clear" w:color="auto" w:fill="auto"/>
            <w:hideMark/>
          </w:tcPr>
          <w:p w14:paraId="1E30589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lastRenderedPageBreak/>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3FC3C57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4B0E59" w:rsidRPr="004B0E59" w14:paraId="63B5B922" w14:textId="77777777" w:rsidTr="004B0E59">
              <w:trPr>
                <w:trHeight w:val="360"/>
              </w:trPr>
              <w:tc>
                <w:tcPr>
                  <w:tcW w:w="1305" w:type="dxa"/>
                  <w:tcBorders>
                    <w:top w:val="nil"/>
                    <w:left w:val="nil"/>
                    <w:bottom w:val="nil"/>
                    <w:right w:val="nil"/>
                  </w:tcBorders>
                  <w:shd w:val="clear" w:color="auto" w:fill="auto"/>
                  <w:hideMark/>
                </w:tcPr>
                <w:p w14:paraId="547C396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3CB415D1" w14:textId="259870DA"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625464D" w14:textId="77777777" w:rsidTr="004B0E59">
              <w:trPr>
                <w:trHeight w:val="360"/>
              </w:trPr>
              <w:tc>
                <w:tcPr>
                  <w:tcW w:w="1305" w:type="dxa"/>
                  <w:tcBorders>
                    <w:top w:val="nil"/>
                    <w:left w:val="nil"/>
                    <w:bottom w:val="nil"/>
                    <w:right w:val="nil"/>
                  </w:tcBorders>
                  <w:shd w:val="clear" w:color="auto" w:fill="auto"/>
                  <w:hideMark/>
                </w:tcPr>
                <w:p w14:paraId="4D8C2EC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15EAA76A" w14:textId="642E29CB"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398A9EEB" w14:textId="77777777" w:rsidTr="004B0E59">
              <w:trPr>
                <w:trHeight w:val="360"/>
              </w:trPr>
              <w:tc>
                <w:tcPr>
                  <w:tcW w:w="1305" w:type="dxa"/>
                  <w:tcBorders>
                    <w:top w:val="nil"/>
                    <w:left w:val="nil"/>
                    <w:bottom w:val="nil"/>
                    <w:right w:val="nil"/>
                  </w:tcBorders>
                  <w:shd w:val="clear" w:color="auto" w:fill="auto"/>
                  <w:hideMark/>
                </w:tcPr>
                <w:p w14:paraId="3F06EC0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0799FCF9" w14:textId="5A063F57"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1FF06BD3" w14:textId="77777777" w:rsidTr="004B0E59">
              <w:trPr>
                <w:trHeight w:val="345"/>
              </w:trPr>
              <w:tc>
                <w:tcPr>
                  <w:tcW w:w="1305" w:type="dxa"/>
                  <w:tcBorders>
                    <w:top w:val="nil"/>
                    <w:left w:val="nil"/>
                    <w:bottom w:val="nil"/>
                    <w:right w:val="nil"/>
                  </w:tcBorders>
                  <w:shd w:val="clear" w:color="auto" w:fill="auto"/>
                  <w:hideMark/>
                </w:tcPr>
                <w:p w14:paraId="15FF7BA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0536BCAA" w14:textId="3CB8CA57"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2AE657A" w14:textId="77777777" w:rsidTr="004B0E59">
              <w:trPr>
                <w:trHeight w:val="360"/>
              </w:trPr>
              <w:tc>
                <w:tcPr>
                  <w:tcW w:w="1305" w:type="dxa"/>
                  <w:tcBorders>
                    <w:top w:val="nil"/>
                    <w:left w:val="nil"/>
                    <w:bottom w:val="nil"/>
                    <w:right w:val="nil"/>
                  </w:tcBorders>
                  <w:shd w:val="clear" w:color="auto" w:fill="auto"/>
                  <w:hideMark/>
                </w:tcPr>
                <w:p w14:paraId="65653B9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77ACFE8D" w14:textId="18374E5D"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F6A0A4B" w14:textId="77777777" w:rsidTr="004B0E59">
              <w:trPr>
                <w:trHeight w:val="165"/>
              </w:trPr>
              <w:tc>
                <w:tcPr>
                  <w:tcW w:w="1305" w:type="dxa"/>
                  <w:tcBorders>
                    <w:top w:val="nil"/>
                    <w:left w:val="nil"/>
                    <w:bottom w:val="nil"/>
                    <w:right w:val="nil"/>
                  </w:tcBorders>
                  <w:shd w:val="clear" w:color="auto" w:fill="auto"/>
                  <w:hideMark/>
                </w:tcPr>
                <w:p w14:paraId="3777D5B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57BFAD59" w14:textId="1CC608B3" w:rsidR="004B0E59" w:rsidRPr="004B0E59" w:rsidRDefault="004B0E59" w:rsidP="004B0E59">
                  <w:pPr>
                    <w:jc w:val="left"/>
                    <w:textAlignment w:val="baseline"/>
                    <w:rPr>
                      <w:rFonts w:ascii="Times New Roman" w:hAnsi="Times New Roman"/>
                      <w:sz w:val="24"/>
                      <w:szCs w:val="24"/>
                      <w:lang w:eastAsia="es-CO"/>
                    </w:rPr>
                  </w:pPr>
                </w:p>
              </w:tc>
            </w:tr>
          </w:tbl>
          <w:p w14:paraId="5219CCB7"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bookmarkEnd w:id="1"/>
    <w:p w14:paraId="2B295C60"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7"/>
          <w:szCs w:val="17"/>
          <w:lang w:eastAsia="es-CO"/>
        </w:rPr>
        <w:t> </w:t>
      </w:r>
    </w:p>
    <w:p w14:paraId="6CC9880B"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7"/>
          <w:szCs w:val="17"/>
          <w:lang w:eastAsia="es-CO"/>
        </w:rPr>
        <w:t> </w:t>
      </w:r>
    </w:p>
    <w:p w14:paraId="6C7BF311"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CONDICIONES ESPECIALES</w:t>
      </w:r>
    </w:p>
    <w:p w14:paraId="6A28B2DC" w14:textId="77777777" w:rsidR="00121124" w:rsidRPr="00CA3A13" w:rsidRDefault="00121124" w:rsidP="00121124">
      <w:pPr>
        <w:ind w:left="426"/>
        <w:rPr>
          <w:rFonts w:ascii="Verdana" w:hAnsi="Verdana"/>
          <w:b/>
          <w:sz w:val="17"/>
          <w:szCs w:val="17"/>
        </w:rPr>
      </w:pPr>
    </w:p>
    <w:tbl>
      <w:tblPr>
        <w:tblW w:w="10335"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35"/>
      </w:tblGrid>
      <w:tr w:rsidR="006167F8" w:rsidRPr="00CA3A13" w14:paraId="4F50917C" w14:textId="77777777" w:rsidTr="67103522">
        <w:tc>
          <w:tcPr>
            <w:tcW w:w="10335" w:type="dxa"/>
          </w:tcPr>
          <w:p w14:paraId="52B5393C" w14:textId="77777777" w:rsidR="004A3697" w:rsidRPr="00CA3A13" w:rsidRDefault="004A3697" w:rsidP="005D4069">
            <w:pPr>
              <w:pStyle w:val="Textoindependiente3"/>
              <w:spacing w:line="240" w:lineRule="atLeast"/>
              <w:rPr>
                <w:rFonts w:ascii="Verdana" w:hAnsi="Verdana"/>
                <w:sz w:val="17"/>
                <w:szCs w:val="17"/>
              </w:rPr>
            </w:pPr>
          </w:p>
          <w:p w14:paraId="2543056C" w14:textId="46D847FB" w:rsidR="00470045" w:rsidRPr="00470045" w:rsidRDefault="00973562" w:rsidP="00973562">
            <w:pPr>
              <w:pStyle w:val="Textoindependiente3"/>
              <w:numPr>
                <w:ilvl w:val="0"/>
                <w:numId w:val="27"/>
              </w:numPr>
              <w:ind w:left="342" w:hanging="342"/>
              <w:rPr>
                <w:rFonts w:ascii="Verdana" w:hAnsi="Verdana"/>
                <w:sz w:val="17"/>
                <w:szCs w:val="17"/>
              </w:rPr>
            </w:pPr>
            <w:r w:rsidRPr="00CA3A13">
              <w:rPr>
                <w:rFonts w:ascii="Verdana" w:hAnsi="Verdana"/>
                <w:sz w:val="17"/>
                <w:szCs w:val="17"/>
              </w:rPr>
              <w:t>EL COMPRADOR reconoce y acepta que, durante la ejecución del presente Contrato, el Gas objeto de entrega puede no cumplir con las especificaciones de calidad exigidas por la Resolución CREG 071 de 1999</w:t>
            </w:r>
            <w:r w:rsidR="00470045" w:rsidRPr="00470045">
              <w:rPr>
                <w:rFonts w:ascii="Verdana" w:hAnsi="Verdana"/>
                <w:sz w:val="17"/>
                <w:szCs w:val="17"/>
              </w:rPr>
              <w:t xml:space="preserve"> “RUT”, o aquella que la modifique, adicione o sustituya y que su composición puede cambiar, llevando líquidos y otros componentes, razón por la cual EL COMPRADOR exonera de toda responsabilidad a EL VENDEDOR por las condiciones de calidad del Gas.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r w:rsidRPr="00CA3A13">
              <w:rPr>
                <w:rFonts w:ascii="Verdana" w:hAnsi="Verdana"/>
                <w:sz w:val="17"/>
                <w:szCs w:val="17"/>
              </w:rPr>
              <w:t xml:space="preserve"> </w:t>
            </w:r>
          </w:p>
          <w:p w14:paraId="0586B5CB" w14:textId="77777777" w:rsidR="00973562" w:rsidRPr="00CA3A13" w:rsidRDefault="00973562" w:rsidP="00973562">
            <w:pPr>
              <w:pStyle w:val="Textoindependiente3"/>
              <w:rPr>
                <w:rFonts w:ascii="Verdana" w:hAnsi="Verdana" w:cs="Arial"/>
                <w:b/>
                <w:sz w:val="17"/>
                <w:szCs w:val="17"/>
              </w:rPr>
            </w:pPr>
          </w:p>
          <w:p w14:paraId="1BF8DBEA" w14:textId="190BA55E" w:rsidR="00973562" w:rsidRPr="00470045" w:rsidRDefault="00973562" w:rsidP="00973562">
            <w:pPr>
              <w:pStyle w:val="Textoindependiente3"/>
              <w:numPr>
                <w:ilvl w:val="0"/>
                <w:numId w:val="27"/>
              </w:numPr>
              <w:ind w:left="342" w:hanging="342"/>
              <w:rPr>
                <w:rFonts w:ascii="Verdana" w:hAnsi="Verdana" w:cs="Arial"/>
                <w:b/>
                <w:sz w:val="17"/>
                <w:szCs w:val="17"/>
              </w:rPr>
            </w:pPr>
            <w:r w:rsidRPr="00CA3A13">
              <w:rPr>
                <w:rFonts w:ascii="Verdana" w:hAnsi="Verdana" w:cs="Arial"/>
                <w:sz w:val="17"/>
                <w:szCs w:val="17"/>
              </w:rPr>
              <w:t xml:space="preserve">EL COMPRADOR asume plenamente la responsabilidad por este suministro, incluyendo eventualmente desabastecimiento, teniendo en consideración que EL VENDEDOR ha declarado que no puede adquirir un compromiso en </w:t>
            </w:r>
            <w:r w:rsidR="00ED3DFE" w:rsidRPr="00CA3A13">
              <w:rPr>
                <w:rFonts w:ascii="Verdana" w:hAnsi="Verdana" w:cs="Arial"/>
                <w:sz w:val="17"/>
                <w:szCs w:val="17"/>
              </w:rPr>
              <w:t xml:space="preserve">Firme </w:t>
            </w:r>
            <w:r w:rsidRPr="00CA3A13">
              <w:rPr>
                <w:rFonts w:ascii="Verdana" w:hAnsi="Verdana" w:cs="Arial"/>
                <w:sz w:val="17"/>
                <w:szCs w:val="17"/>
              </w:rPr>
              <w:t>respecto del suministro, pues las fuentes descritas en el presente contrato no pueden suministrar gas de manera uniforme, razón por la cual la modalidad que se celebra es interrumpible.</w:t>
            </w:r>
          </w:p>
          <w:p w14:paraId="4FCA4E55" w14:textId="77777777" w:rsidR="00470045" w:rsidRDefault="00470045" w:rsidP="00470045">
            <w:pPr>
              <w:pStyle w:val="Prrafodelista"/>
              <w:rPr>
                <w:rFonts w:ascii="Verdana" w:hAnsi="Verdana" w:cs="Arial"/>
                <w:b/>
                <w:sz w:val="17"/>
                <w:szCs w:val="17"/>
              </w:rPr>
            </w:pPr>
          </w:p>
          <w:p w14:paraId="7138A6A8" w14:textId="2909FD1A" w:rsidR="00470045" w:rsidRDefault="00470045" w:rsidP="00973562">
            <w:pPr>
              <w:pStyle w:val="Textoindependiente3"/>
              <w:numPr>
                <w:ilvl w:val="0"/>
                <w:numId w:val="27"/>
              </w:numPr>
              <w:ind w:left="342" w:hanging="342"/>
              <w:rPr>
                <w:rFonts w:ascii="Verdana" w:hAnsi="Verdana"/>
                <w:sz w:val="17"/>
                <w:szCs w:val="17"/>
              </w:rPr>
            </w:pPr>
            <w:r w:rsidRPr="00470045">
              <w:rPr>
                <w:rFonts w:ascii="Verdana" w:hAnsi="Verdana"/>
                <w:sz w:val="17"/>
                <w:szCs w:val="17"/>
              </w:rPr>
              <w:t xml:space="preserve">EL COMPRADOR asume plenamente la responsabilidad por este suministro, incluyendo eventualmente desabastecimiento, teniendo en consideración que EL VENDEDOR ha declarado que no puede adquirir un compromiso en Firme respecto del suministro, pues las fuentes descritas en el presente contrato no pueden suministrar gas de manera uniforme, razón por la cual la modalidad que se celebra es interrumpible. </w:t>
            </w:r>
          </w:p>
          <w:p w14:paraId="443C9754" w14:textId="77777777" w:rsidR="002A2A44" w:rsidRDefault="002A2A44" w:rsidP="00813FC7">
            <w:pPr>
              <w:pStyle w:val="Prrafodelista"/>
              <w:rPr>
                <w:rFonts w:ascii="Verdana" w:hAnsi="Verdana"/>
                <w:sz w:val="17"/>
                <w:szCs w:val="17"/>
              </w:rPr>
            </w:pPr>
          </w:p>
          <w:p w14:paraId="7F3F8E21" w14:textId="1B08BFC1" w:rsidR="002A2A44" w:rsidRPr="00813FC7" w:rsidRDefault="009474BD" w:rsidP="00973562">
            <w:pPr>
              <w:pStyle w:val="Textoindependiente3"/>
              <w:numPr>
                <w:ilvl w:val="0"/>
                <w:numId w:val="27"/>
              </w:numPr>
              <w:ind w:left="342" w:hanging="342"/>
              <w:rPr>
                <w:rFonts w:ascii="Verdana" w:hAnsi="Verdana"/>
                <w:b/>
                <w:bCs/>
                <w:sz w:val="17"/>
                <w:szCs w:val="17"/>
              </w:rPr>
            </w:pPr>
            <w:r w:rsidRPr="00813FC7">
              <w:rPr>
                <w:rFonts w:ascii="Verdana" w:hAnsi="Verdana"/>
                <w:b/>
                <w:bCs/>
                <w:sz w:val="17"/>
                <w:szCs w:val="17"/>
              </w:rPr>
              <w:t>CUMPLIMIENTO DE LAS NOMINACIONES</w:t>
            </w:r>
          </w:p>
          <w:p w14:paraId="597D6CD7" w14:textId="77777777" w:rsidR="009474BD" w:rsidRDefault="009474BD" w:rsidP="00813FC7">
            <w:pPr>
              <w:pStyle w:val="Prrafodelista"/>
              <w:rPr>
                <w:rFonts w:ascii="Verdana" w:hAnsi="Verdana"/>
                <w:sz w:val="17"/>
                <w:szCs w:val="17"/>
              </w:rPr>
            </w:pPr>
          </w:p>
          <w:p w14:paraId="39B114F2" w14:textId="2A80D813" w:rsidR="009474BD" w:rsidRDefault="00A2359E" w:rsidP="009474BD">
            <w:pPr>
              <w:pStyle w:val="Textoindependiente3"/>
              <w:ind w:left="342"/>
              <w:rPr>
                <w:rFonts w:ascii="Verdana" w:hAnsi="Verdana"/>
                <w:sz w:val="17"/>
                <w:szCs w:val="17"/>
              </w:rPr>
            </w:pPr>
            <w:r>
              <w:rPr>
                <w:rFonts w:ascii="Verdana" w:hAnsi="Verdana"/>
                <w:sz w:val="17"/>
                <w:szCs w:val="17"/>
              </w:rPr>
              <w:t>Una vez realizada la no</w:t>
            </w:r>
            <w:r w:rsidR="00BE240C">
              <w:rPr>
                <w:rFonts w:ascii="Verdana" w:hAnsi="Verdana"/>
                <w:sz w:val="17"/>
                <w:szCs w:val="17"/>
              </w:rPr>
              <w:t xml:space="preserve">minación por parte de </w:t>
            </w:r>
            <w:r>
              <w:rPr>
                <w:rFonts w:ascii="Verdana" w:hAnsi="Verdana"/>
                <w:sz w:val="17"/>
                <w:szCs w:val="17"/>
              </w:rPr>
              <w:t xml:space="preserve">EL COMPRADOR </w:t>
            </w:r>
            <w:r w:rsidR="00BE240C">
              <w:rPr>
                <w:rFonts w:ascii="Verdana" w:hAnsi="Verdana"/>
                <w:sz w:val="17"/>
                <w:szCs w:val="17"/>
              </w:rPr>
              <w:t>y aceptada por EL VENDEDOR, EL COMPRADOR se obliga a recibir l</w:t>
            </w:r>
            <w:r w:rsidR="00891DAA">
              <w:rPr>
                <w:rFonts w:ascii="Verdana" w:hAnsi="Verdana"/>
                <w:sz w:val="17"/>
                <w:szCs w:val="17"/>
              </w:rPr>
              <w:t xml:space="preserve">a CDSA </w:t>
            </w:r>
            <w:r w:rsidR="00724810">
              <w:rPr>
                <w:rFonts w:ascii="Verdana" w:hAnsi="Verdana"/>
                <w:sz w:val="17"/>
                <w:szCs w:val="17"/>
              </w:rPr>
              <w:t xml:space="preserve">en la fecha solicitada y de conformidad con las condiciones establecidas en el presente </w:t>
            </w:r>
            <w:r w:rsidR="004D7592">
              <w:rPr>
                <w:rFonts w:ascii="Verdana" w:hAnsi="Verdana"/>
                <w:sz w:val="17"/>
                <w:szCs w:val="17"/>
              </w:rPr>
              <w:t>Contrato.</w:t>
            </w:r>
          </w:p>
          <w:p w14:paraId="2BEE2A71" w14:textId="364990E1" w:rsidR="00A83F6B" w:rsidRDefault="00A83F6B" w:rsidP="009474BD">
            <w:pPr>
              <w:pStyle w:val="Textoindependiente3"/>
              <w:ind w:left="342"/>
              <w:rPr>
                <w:rFonts w:ascii="Verdana" w:hAnsi="Verdana"/>
                <w:sz w:val="17"/>
                <w:szCs w:val="17"/>
              </w:rPr>
            </w:pPr>
          </w:p>
          <w:p w14:paraId="255E66EE" w14:textId="6D4CCE60" w:rsidR="00470045" w:rsidRDefault="004A1C12" w:rsidP="00813FC7">
            <w:pPr>
              <w:pStyle w:val="Prrafodelista"/>
              <w:ind w:left="342"/>
              <w:rPr>
                <w:rFonts w:ascii="Verdana" w:hAnsi="Verdana"/>
                <w:sz w:val="17"/>
                <w:szCs w:val="17"/>
              </w:rPr>
            </w:pPr>
            <w:r w:rsidRPr="67103522">
              <w:rPr>
                <w:rFonts w:ascii="Verdana" w:hAnsi="Verdana"/>
                <w:sz w:val="17"/>
                <w:szCs w:val="17"/>
              </w:rPr>
              <w:t>El no cumplimiento del recibo de las CDSA por parte de EL COMPRADOR, no lo exime del cumplimiento de las obligaciones comerciales con respecto al pago de las cantidades de Gas nominadas, aceptadas y despachadas por EL COMPRADOR.</w:t>
            </w:r>
          </w:p>
          <w:p w14:paraId="358333B0" w14:textId="77777777" w:rsidR="004A1C12" w:rsidRDefault="004A1C12" w:rsidP="00470045">
            <w:pPr>
              <w:pStyle w:val="Prrafodelista"/>
              <w:rPr>
                <w:rFonts w:ascii="Verdana" w:hAnsi="Verdana"/>
                <w:sz w:val="17"/>
                <w:szCs w:val="17"/>
              </w:rPr>
            </w:pPr>
          </w:p>
          <w:p w14:paraId="6F7B362D" w14:textId="77777777" w:rsidR="00470045" w:rsidRPr="00470045" w:rsidRDefault="00470045" w:rsidP="00973562">
            <w:pPr>
              <w:pStyle w:val="Textoindependiente3"/>
              <w:numPr>
                <w:ilvl w:val="0"/>
                <w:numId w:val="27"/>
              </w:numPr>
              <w:ind w:left="342" w:hanging="342"/>
              <w:rPr>
                <w:rFonts w:ascii="Verdana" w:hAnsi="Verdana"/>
                <w:sz w:val="17"/>
                <w:szCs w:val="17"/>
              </w:rPr>
            </w:pPr>
            <w:r w:rsidRPr="67103522">
              <w:rPr>
                <w:rFonts w:ascii="Verdana" w:hAnsi="Verdana"/>
                <w:b/>
                <w:bCs/>
                <w:sz w:val="17"/>
                <w:szCs w:val="17"/>
              </w:rPr>
              <w:t xml:space="preserve">Modificar el numeral 15.2 de la Cláusula Décima Quinta de las Condiciones Generales, relativa a “CALIDAD”, la cual quedará así: </w:t>
            </w:r>
          </w:p>
          <w:p w14:paraId="64DA54C1" w14:textId="77777777" w:rsidR="00470045" w:rsidRDefault="00470045" w:rsidP="00470045">
            <w:pPr>
              <w:pStyle w:val="Prrafodelista"/>
              <w:rPr>
                <w:rFonts w:ascii="Verdana" w:hAnsi="Verdana"/>
                <w:b/>
                <w:bCs/>
                <w:sz w:val="17"/>
                <w:szCs w:val="17"/>
              </w:rPr>
            </w:pPr>
          </w:p>
          <w:p w14:paraId="6ED3D61F" w14:textId="639211E0" w:rsidR="00470045" w:rsidRPr="00470045" w:rsidRDefault="00470045" w:rsidP="00470045">
            <w:pPr>
              <w:pStyle w:val="Textoindependiente3"/>
              <w:rPr>
                <w:rFonts w:ascii="Verdana" w:hAnsi="Verdana"/>
                <w:sz w:val="17"/>
                <w:szCs w:val="17"/>
              </w:rPr>
            </w:pPr>
            <w:r w:rsidRPr="2FFE9C43">
              <w:rPr>
                <w:rFonts w:ascii="Verdana" w:hAnsi="Verdana"/>
                <w:b/>
                <w:bCs/>
                <w:sz w:val="17"/>
                <w:szCs w:val="17"/>
              </w:rPr>
              <w:t>“CLÁUSULA DÉCIMA QUINTA: CALIDAD.</w:t>
            </w:r>
            <w:r w:rsidRPr="2FFE9C43">
              <w:rPr>
                <w:rFonts w:ascii="Verdana" w:hAnsi="Verdana"/>
                <w:sz w:val="17"/>
                <w:szCs w:val="17"/>
              </w:rPr>
              <w:t xml:space="preserve"> </w:t>
            </w:r>
          </w:p>
          <w:p w14:paraId="351973D1" w14:textId="77777777" w:rsidR="00973562" w:rsidRPr="00470045" w:rsidRDefault="00973562" w:rsidP="00470045">
            <w:pPr>
              <w:pStyle w:val="Textoindependiente3"/>
              <w:rPr>
                <w:rFonts w:ascii="Verdana" w:hAnsi="Verdana"/>
                <w:sz w:val="17"/>
                <w:szCs w:val="17"/>
              </w:rPr>
            </w:pPr>
          </w:p>
          <w:p w14:paraId="30E8331F" w14:textId="2ED18468" w:rsidR="00470045" w:rsidRDefault="00470045" w:rsidP="00973562">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15.2.</w:t>
            </w:r>
            <w:r w:rsidRPr="00470045">
              <w:rPr>
                <w:rFonts w:ascii="Verdana" w:hAnsi="Verdana"/>
                <w:sz w:val="17"/>
                <w:szCs w:val="17"/>
                <w:lang w:val="es-ES_tradnl" w:eastAsia="en-US"/>
              </w:rPr>
              <w:t xml:space="preserve"> La determinación del Poder Calorífico Bruto Real será realizada por EL VENDEDOR</w:t>
            </w:r>
            <w:r w:rsidR="00814E5E">
              <w:rPr>
                <w:rFonts w:ascii="Verdana" w:hAnsi="Verdana"/>
                <w:sz w:val="17"/>
                <w:szCs w:val="17"/>
                <w:lang w:val="es-ES_tradnl" w:eastAsia="en-US"/>
              </w:rPr>
              <w:t xml:space="preserve"> y/o </w:t>
            </w:r>
            <w:r w:rsidR="009C139C">
              <w:rPr>
                <w:rFonts w:ascii="Verdana" w:hAnsi="Verdana"/>
                <w:sz w:val="17"/>
                <w:szCs w:val="17"/>
                <w:lang w:val="es-ES_tradnl" w:eastAsia="en-US"/>
              </w:rPr>
              <w:t>un tercero autorizado por EL VENDEDOR</w:t>
            </w:r>
            <w:r w:rsidRPr="00470045">
              <w:rPr>
                <w:rFonts w:ascii="Verdana" w:hAnsi="Verdana"/>
                <w:sz w:val="17"/>
                <w:szCs w:val="17"/>
                <w:lang w:val="es-ES_tradnl" w:eastAsia="en-US"/>
              </w:rPr>
              <w:t xml:space="preserve">, con base en los registros de cromatógrafos en línea o de análisis mensuales del Gas Natural. </w:t>
            </w:r>
          </w:p>
          <w:p w14:paraId="69B2EB53" w14:textId="77777777" w:rsidR="00470045" w:rsidRDefault="00470045" w:rsidP="00973562">
            <w:pPr>
              <w:pStyle w:val="Textoindependiente2"/>
              <w:tabs>
                <w:tab w:val="clear" w:pos="450"/>
              </w:tabs>
              <w:snapToGrid w:val="0"/>
              <w:ind w:left="432"/>
              <w:rPr>
                <w:rFonts w:ascii="Verdana" w:hAnsi="Verdana"/>
                <w:sz w:val="17"/>
                <w:szCs w:val="17"/>
                <w:lang w:val="es-ES_tradnl" w:eastAsia="en-US"/>
              </w:rPr>
            </w:pPr>
          </w:p>
          <w:p w14:paraId="300CB9AC" w14:textId="36963688" w:rsidR="00973562" w:rsidRDefault="00470045" w:rsidP="00875F76">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PARÁGRAFO SEGUNDO:</w:t>
            </w:r>
            <w:r w:rsidRPr="00470045">
              <w:rPr>
                <w:rFonts w:ascii="Verdana" w:hAnsi="Verdana"/>
                <w:sz w:val="17"/>
                <w:szCs w:val="17"/>
                <w:lang w:val="es-ES_tradnl" w:eastAsia="en-US"/>
              </w:rPr>
              <w:t xml:space="preserve"> Para la determinación de la cantidad de energía entregada en los puntos definidos en la Cláusula VIII.PUNTO DE ENTREGA de las Condiciones Particulares del Presente Contrato, EL VENDEDOR deberá enviar mensualmente al inicio de cada mes a EL COMPRADOR la información del poder calorífico. Por otra parte, en caso de daño en los equipos de medición se entenderá que el valor del Poder Calorífico es igual al del reporte más reciente que se esté utilizando para ese gas específico.</w:t>
            </w:r>
          </w:p>
          <w:p w14:paraId="073D2211" w14:textId="77777777" w:rsidR="00011E40" w:rsidRPr="00CA3A13" w:rsidRDefault="00011E40" w:rsidP="006836FE"/>
        </w:tc>
      </w:tr>
    </w:tbl>
    <w:p w14:paraId="60EA1B6F" w14:textId="44200089" w:rsidR="00F3764B" w:rsidRDefault="00F3764B" w:rsidP="00AF1E76">
      <w:pPr>
        <w:rPr>
          <w:rFonts w:ascii="Verdana" w:hAnsi="Verdana"/>
          <w:b/>
          <w:sz w:val="17"/>
          <w:szCs w:val="17"/>
        </w:rPr>
      </w:pPr>
    </w:p>
    <w:p w14:paraId="1AC16FD9" w14:textId="09EC96C7" w:rsidR="00524774" w:rsidRDefault="00524774" w:rsidP="00AF1E76">
      <w:pPr>
        <w:rPr>
          <w:rFonts w:ascii="Verdana" w:hAnsi="Verdana"/>
          <w:b/>
          <w:sz w:val="17"/>
          <w:szCs w:val="17"/>
        </w:rPr>
      </w:pPr>
    </w:p>
    <w:p w14:paraId="5460F395" w14:textId="266D8A2D" w:rsidR="00524774" w:rsidRDefault="00524774" w:rsidP="00AF1E76">
      <w:pPr>
        <w:rPr>
          <w:rFonts w:ascii="Verdana" w:hAnsi="Verdana"/>
          <w:b/>
          <w:sz w:val="17"/>
          <w:szCs w:val="17"/>
        </w:rPr>
      </w:pPr>
    </w:p>
    <w:p w14:paraId="535A9B2A" w14:textId="55FF8AA6" w:rsidR="00524774" w:rsidRDefault="00524774" w:rsidP="00AF1E76">
      <w:pPr>
        <w:rPr>
          <w:rFonts w:ascii="Verdana" w:hAnsi="Verdana"/>
          <w:b/>
          <w:sz w:val="17"/>
          <w:szCs w:val="17"/>
        </w:rPr>
      </w:pPr>
    </w:p>
    <w:p w14:paraId="4776EDD4" w14:textId="388EAA98" w:rsidR="00524774" w:rsidRDefault="00524774" w:rsidP="00AF1E76">
      <w:pPr>
        <w:rPr>
          <w:rFonts w:ascii="Verdana" w:hAnsi="Verdana"/>
          <w:b/>
          <w:sz w:val="17"/>
          <w:szCs w:val="17"/>
        </w:rPr>
      </w:pPr>
    </w:p>
    <w:p w14:paraId="5433551F" w14:textId="5055602D" w:rsidR="00524774" w:rsidRDefault="00524774" w:rsidP="00AF1E76">
      <w:pPr>
        <w:rPr>
          <w:rFonts w:ascii="Verdana" w:hAnsi="Verdana"/>
          <w:b/>
          <w:sz w:val="17"/>
          <w:szCs w:val="17"/>
        </w:rPr>
      </w:pPr>
    </w:p>
    <w:p w14:paraId="765776FC" w14:textId="147C9D2E" w:rsidR="00524774" w:rsidRDefault="00524774" w:rsidP="00AF1E76">
      <w:pPr>
        <w:rPr>
          <w:rFonts w:ascii="Verdana" w:hAnsi="Verdana"/>
          <w:b/>
          <w:sz w:val="17"/>
          <w:szCs w:val="17"/>
        </w:rPr>
      </w:pPr>
    </w:p>
    <w:p w14:paraId="0BA6BC77" w14:textId="1698D10A" w:rsidR="00524774" w:rsidRDefault="00524774" w:rsidP="00AF1E76">
      <w:pPr>
        <w:rPr>
          <w:rFonts w:ascii="Verdana" w:hAnsi="Verdana"/>
          <w:b/>
          <w:sz w:val="17"/>
          <w:szCs w:val="17"/>
        </w:rPr>
      </w:pPr>
    </w:p>
    <w:p w14:paraId="7F981BC2" w14:textId="096DEB59" w:rsidR="00524774" w:rsidRDefault="00524774" w:rsidP="00AF1E76">
      <w:pPr>
        <w:rPr>
          <w:rFonts w:ascii="Verdana" w:hAnsi="Verdana"/>
          <w:b/>
          <w:sz w:val="17"/>
          <w:szCs w:val="17"/>
        </w:rPr>
      </w:pPr>
    </w:p>
    <w:p w14:paraId="58EA7133" w14:textId="35059063" w:rsidR="00524774" w:rsidRDefault="00524774" w:rsidP="00AF1E76">
      <w:pPr>
        <w:rPr>
          <w:rFonts w:ascii="Verdana" w:hAnsi="Verdana"/>
          <w:b/>
          <w:sz w:val="17"/>
          <w:szCs w:val="17"/>
        </w:rPr>
      </w:pPr>
    </w:p>
    <w:p w14:paraId="3180FE28" w14:textId="3CA3165A" w:rsidR="00524774" w:rsidRDefault="00524774" w:rsidP="00AF1E76">
      <w:pPr>
        <w:rPr>
          <w:rFonts w:ascii="Verdana" w:hAnsi="Verdana"/>
          <w:b/>
          <w:sz w:val="17"/>
          <w:szCs w:val="17"/>
        </w:rPr>
      </w:pPr>
    </w:p>
    <w:p w14:paraId="579D6205" w14:textId="4BC6462A" w:rsidR="00524774" w:rsidRDefault="00524774" w:rsidP="00AF1E76">
      <w:pPr>
        <w:rPr>
          <w:rFonts w:ascii="Verdana" w:hAnsi="Verdana"/>
          <w:b/>
          <w:sz w:val="17"/>
          <w:szCs w:val="17"/>
        </w:rPr>
      </w:pPr>
    </w:p>
    <w:p w14:paraId="107E85C3" w14:textId="77777777" w:rsidR="00524774" w:rsidRPr="00CA3A13" w:rsidRDefault="00524774" w:rsidP="00AF1E76">
      <w:pPr>
        <w:rPr>
          <w:rFonts w:ascii="Verdana" w:hAnsi="Verdana"/>
          <w:b/>
          <w:sz w:val="17"/>
          <w:szCs w:val="17"/>
        </w:rPr>
      </w:pPr>
    </w:p>
    <w:p w14:paraId="6BF18DC2" w14:textId="77777777" w:rsidR="00AF1E76" w:rsidRPr="00CA3A13" w:rsidRDefault="006167F8" w:rsidP="002D68D7">
      <w:pPr>
        <w:numPr>
          <w:ilvl w:val="0"/>
          <w:numId w:val="5"/>
        </w:numPr>
        <w:rPr>
          <w:rFonts w:ascii="Verdana" w:hAnsi="Verdana"/>
          <w:b/>
          <w:sz w:val="17"/>
          <w:szCs w:val="17"/>
        </w:rPr>
      </w:pPr>
      <w:r w:rsidRPr="00CA3A13">
        <w:rPr>
          <w:rFonts w:ascii="Verdana" w:hAnsi="Verdana"/>
          <w:b/>
          <w:sz w:val="17"/>
          <w:szCs w:val="17"/>
        </w:rPr>
        <w:t>ANEXO I. CALIDAD DEL GAS</w:t>
      </w:r>
      <w:r w:rsidR="00477A4A" w:rsidRPr="00CA3A13">
        <w:rPr>
          <w:rFonts w:ascii="Verdana" w:hAnsi="Verdana"/>
          <w:b/>
          <w:sz w:val="17"/>
          <w:szCs w:val="17"/>
        </w:rPr>
        <w:t xml:space="preserve"> </w:t>
      </w:r>
    </w:p>
    <w:p w14:paraId="2CD83DD2" w14:textId="77777777" w:rsidR="004E3195" w:rsidRPr="00CA3A13" w:rsidRDefault="004E3195" w:rsidP="004E3195">
      <w:pPr>
        <w:rPr>
          <w:rFonts w:ascii="Verdana" w:hAnsi="Verdana"/>
          <w:b/>
          <w:sz w:val="17"/>
          <w:szCs w:val="17"/>
        </w:rPr>
      </w:pPr>
    </w:p>
    <w:p w14:paraId="7EC85BF4" w14:textId="2C304E43" w:rsidR="00CC2E81" w:rsidRPr="00CA3A13" w:rsidRDefault="00CC2E81" w:rsidP="004A3697">
      <w:pPr>
        <w:pStyle w:val="Textoindependiente"/>
        <w:tabs>
          <w:tab w:val="clear" w:pos="-720"/>
        </w:tabs>
        <w:ind w:left="90" w:right="-302"/>
        <w:rPr>
          <w:rFonts w:ascii="Verdana" w:hAnsi="Verdana" w:cs="Arial"/>
          <w:sz w:val="17"/>
          <w:szCs w:val="17"/>
          <w:lang w:val="es-ES"/>
        </w:rPr>
      </w:pPr>
      <w:r w:rsidRPr="00CA3A13">
        <w:rPr>
          <w:rFonts w:ascii="Verdana" w:hAnsi="Verdana" w:cs="Arial"/>
          <w:sz w:val="17"/>
          <w:szCs w:val="17"/>
          <w:lang w:val="es-ES"/>
        </w:rPr>
        <w:t xml:space="preserve">Las especificaciones de calidad del Gas objeto del presente Contrato </w:t>
      </w:r>
      <w:r w:rsidR="00875F76">
        <w:rPr>
          <w:rFonts w:ascii="Verdana" w:hAnsi="Verdana" w:cs="Arial"/>
          <w:sz w:val="17"/>
          <w:szCs w:val="17"/>
          <w:lang w:val="es-ES"/>
        </w:rPr>
        <w:t>tendrán los siguientes valores de referencia</w:t>
      </w:r>
      <w:r w:rsidRPr="00CA3A13">
        <w:rPr>
          <w:rFonts w:ascii="Verdana" w:hAnsi="Verdana" w:cs="Arial"/>
          <w:sz w:val="17"/>
          <w:szCs w:val="17"/>
          <w:lang w:val="es-ES"/>
        </w:rPr>
        <w:t>:</w:t>
      </w:r>
    </w:p>
    <w:p w14:paraId="790C53CA" w14:textId="1F7925F9" w:rsidR="00277203" w:rsidRDefault="00C674B0" w:rsidP="00D76C95">
      <w:pPr>
        <w:pStyle w:val="paragraph"/>
        <w:spacing w:before="0" w:beforeAutospacing="0" w:after="0" w:afterAutospacing="0"/>
        <w:ind w:left="90" w:right="-315"/>
        <w:jc w:val="both"/>
        <w:textAlignment w:val="baseline"/>
        <w:rPr>
          <w:rFonts w:ascii="Segoe UI" w:hAnsi="Segoe UI" w:cs="Segoe UI"/>
          <w:sz w:val="18"/>
          <w:szCs w:val="18"/>
        </w:rPr>
      </w:pPr>
      <w:r>
        <w:rPr>
          <w:rStyle w:val="eop"/>
          <w:rFonts w:ascii="Verdana" w:hAnsi="Verdana" w:cs="Segoe UI"/>
          <w:sz w:val="18"/>
          <w:szCs w:val="18"/>
        </w:rPr>
        <w:t> </w:t>
      </w:r>
      <w:bookmarkStart w:id="2" w:name="_Hlk116481604"/>
    </w:p>
    <w:p w14:paraId="202F12A7" w14:textId="77777777" w:rsidR="006327A0" w:rsidRDefault="006327A0" w:rsidP="008C4F37">
      <w:pPr>
        <w:pStyle w:val="paragraph"/>
        <w:spacing w:before="0" w:beforeAutospacing="0" w:after="0" w:afterAutospacing="0"/>
        <w:jc w:val="both"/>
        <w:textAlignment w:val="baseline"/>
        <w:rPr>
          <w:rFonts w:ascii="Segoe UI" w:hAnsi="Segoe UI" w:cs="Segoe UI"/>
          <w:sz w:val="18"/>
          <w:szCs w:val="18"/>
        </w:rPr>
      </w:pPr>
    </w:p>
    <w:bookmarkEnd w:id="2"/>
    <w:p w14:paraId="4724009B" w14:textId="77777777" w:rsidR="00C016C6" w:rsidRDefault="00C016C6" w:rsidP="00CC2E81">
      <w:pPr>
        <w:pStyle w:val="Textoindependiente3"/>
        <w:spacing w:line="240" w:lineRule="atLeast"/>
        <w:rPr>
          <w:rFonts w:ascii="Verdana" w:hAnsi="Verdana" w:cs="Arial"/>
          <w:b/>
          <w:sz w:val="17"/>
          <w:szCs w:val="17"/>
        </w:rPr>
      </w:pPr>
    </w:p>
    <w:p w14:paraId="37992984" w14:textId="12D9C33F" w:rsidR="00CC2E81" w:rsidRDefault="00CC2E81" w:rsidP="00CC2E81">
      <w:pPr>
        <w:pStyle w:val="Textoindependiente3"/>
        <w:spacing w:line="240" w:lineRule="atLeast"/>
        <w:rPr>
          <w:rFonts w:ascii="Verdana" w:hAnsi="Verdana" w:cs="Arial"/>
          <w:sz w:val="17"/>
          <w:szCs w:val="17"/>
          <w:lang w:val="es-CO"/>
        </w:rPr>
      </w:pPr>
      <w:r w:rsidRPr="00CA3A13">
        <w:rPr>
          <w:rFonts w:ascii="Verdana" w:hAnsi="Verdana" w:cs="Arial"/>
          <w:b/>
          <w:sz w:val="17"/>
          <w:szCs w:val="17"/>
        </w:rPr>
        <w:t>PARÁGRAFO PRIMERO</w:t>
      </w:r>
      <w:r w:rsidRPr="00CA3A13">
        <w:rPr>
          <w:rFonts w:ascii="Verdana" w:hAnsi="Verdana" w:cs="Arial"/>
          <w:i/>
          <w:sz w:val="17"/>
          <w:szCs w:val="17"/>
        </w:rPr>
        <w:t xml:space="preserve">: </w:t>
      </w:r>
      <w:r w:rsidRPr="00CA3A13">
        <w:rPr>
          <w:rFonts w:ascii="Verdana" w:hAnsi="Verdana" w:cs="Arial"/>
          <w:sz w:val="17"/>
          <w:szCs w:val="17"/>
          <w:lang w:val="es-CO"/>
        </w:rPr>
        <w:t xml:space="preserve">El COMPRADOR manifiesta expresamente que acepta las condiciones de calidad </w:t>
      </w:r>
      <w:r w:rsidR="00001181" w:rsidRPr="00CA3A13">
        <w:rPr>
          <w:rFonts w:ascii="Verdana" w:hAnsi="Verdana" w:cs="Arial"/>
          <w:sz w:val="17"/>
          <w:szCs w:val="17"/>
          <w:lang w:val="es-CO"/>
        </w:rPr>
        <w:t>establecidas en el presente Contrato para la entrega del Gas Natural, las cuales son diferentes a las establecidas en la Resolución 071 de 1999, conocida como el RUT, o aquella que la modifique, adicione o sustituya.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p>
    <w:p w14:paraId="09DA7BA2" w14:textId="60DE4EC6" w:rsidR="00CC2E81" w:rsidRDefault="00CC2E81" w:rsidP="002679E5">
      <w:pPr>
        <w:pStyle w:val="Textoindependiente3"/>
        <w:spacing w:line="240" w:lineRule="atLeast"/>
        <w:rPr>
          <w:rFonts w:ascii="Verdana" w:hAnsi="Verdana" w:cs="Arial"/>
          <w:sz w:val="17"/>
          <w:szCs w:val="17"/>
          <w:lang w:val="es-CO"/>
        </w:rPr>
      </w:pPr>
    </w:p>
    <w:p w14:paraId="4B80DFF7" w14:textId="2A1CDEFF" w:rsidR="00524774" w:rsidRDefault="00524774" w:rsidP="002679E5">
      <w:pPr>
        <w:pStyle w:val="Textoindependiente3"/>
        <w:spacing w:line="240" w:lineRule="atLeast"/>
        <w:rPr>
          <w:rFonts w:ascii="Verdana" w:hAnsi="Verdana" w:cs="Arial"/>
          <w:sz w:val="17"/>
          <w:szCs w:val="17"/>
          <w:lang w:val="es-CO"/>
        </w:rPr>
      </w:pPr>
    </w:p>
    <w:p w14:paraId="30A3B56E" w14:textId="1373F9CE" w:rsidR="00524774" w:rsidRDefault="00524774" w:rsidP="002679E5">
      <w:pPr>
        <w:pStyle w:val="Textoindependiente3"/>
        <w:spacing w:line="240" w:lineRule="atLeast"/>
        <w:rPr>
          <w:rFonts w:ascii="Verdana" w:hAnsi="Verdana" w:cs="Arial"/>
          <w:sz w:val="17"/>
          <w:szCs w:val="17"/>
          <w:lang w:val="es-CO"/>
        </w:rPr>
      </w:pPr>
    </w:p>
    <w:p w14:paraId="63431A31" w14:textId="2050B925" w:rsidR="00524774" w:rsidRDefault="00524774" w:rsidP="002679E5">
      <w:pPr>
        <w:pStyle w:val="Textoindependiente3"/>
        <w:spacing w:line="240" w:lineRule="atLeast"/>
        <w:rPr>
          <w:rFonts w:ascii="Verdana" w:hAnsi="Verdana" w:cs="Arial"/>
          <w:sz w:val="17"/>
          <w:szCs w:val="17"/>
          <w:lang w:val="es-CO"/>
        </w:rPr>
      </w:pPr>
    </w:p>
    <w:p w14:paraId="53DB9722" w14:textId="2A41D343" w:rsidR="00524774" w:rsidRDefault="00524774" w:rsidP="002679E5">
      <w:pPr>
        <w:pStyle w:val="Textoindependiente3"/>
        <w:spacing w:line="240" w:lineRule="atLeast"/>
        <w:rPr>
          <w:rFonts w:ascii="Verdana" w:hAnsi="Verdana" w:cs="Arial"/>
          <w:sz w:val="17"/>
          <w:szCs w:val="17"/>
          <w:lang w:val="es-CO"/>
        </w:rPr>
      </w:pPr>
    </w:p>
    <w:p w14:paraId="3A5277FF" w14:textId="08D2567E" w:rsidR="00524774" w:rsidRDefault="00524774" w:rsidP="002679E5">
      <w:pPr>
        <w:pStyle w:val="Textoindependiente3"/>
        <w:spacing w:line="240" w:lineRule="atLeast"/>
        <w:rPr>
          <w:rFonts w:ascii="Verdana" w:hAnsi="Verdana" w:cs="Arial"/>
          <w:sz w:val="17"/>
          <w:szCs w:val="17"/>
          <w:lang w:val="es-CO"/>
        </w:rPr>
      </w:pPr>
    </w:p>
    <w:p w14:paraId="084CE5FC" w14:textId="091FAF98" w:rsidR="00524774" w:rsidRDefault="00524774" w:rsidP="002679E5">
      <w:pPr>
        <w:pStyle w:val="Textoindependiente3"/>
        <w:spacing w:line="240" w:lineRule="atLeast"/>
        <w:rPr>
          <w:rFonts w:ascii="Verdana" w:hAnsi="Verdana" w:cs="Arial"/>
          <w:sz w:val="17"/>
          <w:szCs w:val="17"/>
          <w:lang w:val="es-CO"/>
        </w:rPr>
      </w:pPr>
    </w:p>
    <w:p w14:paraId="1FA012CB" w14:textId="77777777" w:rsidR="00524774" w:rsidRPr="00CA3A13" w:rsidRDefault="00524774" w:rsidP="002679E5">
      <w:pPr>
        <w:pStyle w:val="Textoindependiente3"/>
        <w:spacing w:line="240" w:lineRule="atLeast"/>
        <w:rPr>
          <w:rFonts w:ascii="Verdana" w:hAnsi="Verdana" w:cs="Arial"/>
          <w:sz w:val="17"/>
          <w:szCs w:val="17"/>
          <w:lang w:val="es-CO"/>
        </w:rPr>
      </w:pPr>
    </w:p>
    <w:p w14:paraId="1DC59EB1" w14:textId="7EF86D33" w:rsidR="002679E5" w:rsidRPr="00CA3A13" w:rsidRDefault="002679E5" w:rsidP="002679E5">
      <w:pPr>
        <w:pStyle w:val="Textoindependiente3"/>
        <w:spacing w:line="240" w:lineRule="atLeast"/>
        <w:rPr>
          <w:rFonts w:ascii="Verdana" w:hAnsi="Verdana" w:cs="Arial"/>
          <w:sz w:val="17"/>
          <w:szCs w:val="17"/>
          <w:lang w:val="es-CO"/>
        </w:rPr>
      </w:pPr>
      <w:r w:rsidRPr="00CA3A13">
        <w:rPr>
          <w:rFonts w:ascii="Verdana" w:hAnsi="Verdana" w:cs="Arial"/>
          <w:sz w:val="17"/>
          <w:szCs w:val="17"/>
          <w:lang w:val="es-CO"/>
        </w:rPr>
        <w:t xml:space="preserve">En constancia se firma por las Partes a los </w:t>
      </w:r>
      <w:r w:rsidR="002B79DE" w:rsidRPr="00CA3A13">
        <w:rPr>
          <w:rFonts w:ascii="Verdana" w:hAnsi="Verdana" w:cs="Arial"/>
          <w:sz w:val="17"/>
          <w:szCs w:val="17"/>
          <w:highlight w:val="yellow"/>
          <w:lang w:val="es-CO"/>
        </w:rPr>
        <w:t>XX</w:t>
      </w:r>
      <w:r w:rsidR="00BE14F4" w:rsidRPr="00CA3A13">
        <w:rPr>
          <w:rFonts w:ascii="Verdana" w:hAnsi="Verdana" w:cs="Arial"/>
          <w:sz w:val="17"/>
          <w:szCs w:val="17"/>
          <w:highlight w:val="yellow"/>
          <w:lang w:val="es-CO"/>
        </w:rPr>
        <w:t xml:space="preserve"> </w:t>
      </w:r>
      <w:r w:rsidR="00007FA9" w:rsidRPr="00CA3A13">
        <w:rPr>
          <w:rFonts w:ascii="Verdana" w:hAnsi="Verdana" w:cs="Arial"/>
          <w:sz w:val="17"/>
          <w:szCs w:val="17"/>
          <w:highlight w:val="yellow"/>
          <w:lang w:val="es-CO"/>
        </w:rPr>
        <w:t>(</w:t>
      </w:r>
      <w:r w:rsidR="002B79DE" w:rsidRPr="00CA3A13">
        <w:rPr>
          <w:rFonts w:ascii="Verdana" w:hAnsi="Verdana" w:cs="Arial"/>
          <w:sz w:val="17"/>
          <w:szCs w:val="17"/>
          <w:highlight w:val="yellow"/>
          <w:lang w:val="es-CO"/>
        </w:rPr>
        <w:t>XX</w:t>
      </w:r>
      <w:r w:rsidR="00E13A51" w:rsidRPr="00CA3A13">
        <w:rPr>
          <w:rFonts w:ascii="Verdana" w:hAnsi="Verdana" w:cs="Arial"/>
          <w:sz w:val="17"/>
          <w:szCs w:val="17"/>
          <w:highlight w:val="yellow"/>
          <w:lang w:val="es-CO"/>
        </w:rPr>
        <w:t xml:space="preserve">) </w:t>
      </w:r>
      <w:r w:rsidRPr="00CA3A13">
        <w:rPr>
          <w:rFonts w:ascii="Verdana" w:hAnsi="Verdana" w:cs="Arial"/>
          <w:sz w:val="17"/>
          <w:szCs w:val="17"/>
          <w:highlight w:val="yellow"/>
          <w:lang w:val="es-CO"/>
        </w:rPr>
        <w:t xml:space="preserve">Días del Mes </w:t>
      </w:r>
      <w:r w:rsidR="00E13A51" w:rsidRPr="00CA3A13">
        <w:rPr>
          <w:rFonts w:ascii="Verdana" w:hAnsi="Verdana" w:cs="Arial"/>
          <w:sz w:val="17"/>
          <w:szCs w:val="17"/>
          <w:highlight w:val="yellow"/>
          <w:lang w:val="es-CO"/>
        </w:rPr>
        <w:t xml:space="preserve">de </w:t>
      </w:r>
      <w:proofErr w:type="spellStart"/>
      <w:r w:rsidR="00886D8B">
        <w:rPr>
          <w:rFonts w:ascii="Verdana" w:hAnsi="Verdana" w:cs="Arial"/>
          <w:sz w:val="17"/>
          <w:szCs w:val="17"/>
          <w:highlight w:val="yellow"/>
          <w:lang w:val="es-CO"/>
        </w:rPr>
        <w:t>xxxxx</w:t>
      </w:r>
      <w:proofErr w:type="spellEnd"/>
      <w:r w:rsidR="00BE14F4" w:rsidRPr="00CA3A13">
        <w:rPr>
          <w:rFonts w:ascii="Verdana" w:hAnsi="Verdana" w:cs="Arial"/>
          <w:sz w:val="17"/>
          <w:szCs w:val="17"/>
          <w:highlight w:val="yellow"/>
          <w:lang w:val="es-CO"/>
        </w:rPr>
        <w:t xml:space="preserve"> </w:t>
      </w:r>
      <w:r w:rsidRPr="00CA3A13">
        <w:rPr>
          <w:rFonts w:ascii="Verdana" w:hAnsi="Verdana" w:cs="Arial"/>
          <w:sz w:val="17"/>
          <w:szCs w:val="17"/>
          <w:highlight w:val="yellow"/>
          <w:lang w:val="es-CO"/>
        </w:rPr>
        <w:t>de</w:t>
      </w:r>
      <w:r w:rsidR="00E13A51" w:rsidRPr="00CA3A13">
        <w:rPr>
          <w:rFonts w:ascii="Verdana" w:hAnsi="Verdana" w:cs="Arial"/>
          <w:sz w:val="17"/>
          <w:szCs w:val="17"/>
          <w:highlight w:val="yellow"/>
          <w:lang w:val="es-CO"/>
        </w:rPr>
        <w:t xml:space="preserve"> </w:t>
      </w:r>
      <w:r w:rsidR="00FD0F23" w:rsidRPr="00CA3A13">
        <w:rPr>
          <w:rFonts w:ascii="Verdana" w:hAnsi="Verdana" w:cs="Arial"/>
          <w:sz w:val="17"/>
          <w:szCs w:val="17"/>
          <w:highlight w:val="yellow"/>
          <w:lang w:val="es-CO"/>
        </w:rPr>
        <w:t>20</w:t>
      </w:r>
      <w:r w:rsidR="002D3181" w:rsidRPr="00CA3A13">
        <w:rPr>
          <w:rFonts w:ascii="Verdana" w:hAnsi="Verdana" w:cs="Arial"/>
          <w:sz w:val="17"/>
          <w:szCs w:val="17"/>
          <w:highlight w:val="yellow"/>
          <w:lang w:val="es-CO"/>
        </w:rPr>
        <w:t>2</w:t>
      </w:r>
      <w:r w:rsidR="00886D8B">
        <w:rPr>
          <w:rFonts w:ascii="Verdana" w:hAnsi="Verdana" w:cs="Arial"/>
          <w:sz w:val="17"/>
          <w:szCs w:val="17"/>
          <w:lang w:val="es-CO"/>
        </w:rPr>
        <w:t>3</w:t>
      </w:r>
      <w:r w:rsidRPr="00CA3A13">
        <w:rPr>
          <w:rFonts w:ascii="Verdana" w:hAnsi="Verdana" w:cs="Arial"/>
          <w:sz w:val="17"/>
          <w:szCs w:val="17"/>
          <w:lang w:val="es-CO"/>
        </w:rPr>
        <w:t>:</w:t>
      </w:r>
    </w:p>
    <w:p w14:paraId="41659F8D" w14:textId="77777777" w:rsidR="002679E5" w:rsidRPr="00CA3A13" w:rsidRDefault="002679E5" w:rsidP="002679E5">
      <w:pPr>
        <w:pStyle w:val="Textoindependiente31"/>
        <w:spacing w:line="240" w:lineRule="atLeast"/>
        <w:rPr>
          <w:rFonts w:ascii="Verdana" w:hAnsi="Verdana"/>
          <w:sz w:val="17"/>
          <w:szCs w:val="17"/>
          <w:lang w:val="es-CO"/>
        </w:rPr>
      </w:pPr>
    </w:p>
    <w:tbl>
      <w:tblPr>
        <w:tblW w:w="9885" w:type="dxa"/>
        <w:jc w:val="center"/>
        <w:tblBorders>
          <w:top w:val="double" w:sz="4" w:space="0" w:color="9BBB59" w:themeColor="accent3"/>
          <w:left w:val="double" w:sz="4" w:space="0" w:color="9BBB59" w:themeColor="accent3"/>
          <w:bottom w:val="double" w:sz="4" w:space="0" w:color="9BBB59" w:themeColor="accent3"/>
          <w:right w:val="double" w:sz="4" w:space="0" w:color="9BBB59" w:themeColor="accent3"/>
        </w:tblBorders>
        <w:tblLayout w:type="fixed"/>
        <w:tblLook w:val="01E0" w:firstRow="1" w:lastRow="1" w:firstColumn="1" w:lastColumn="1" w:noHBand="0" w:noVBand="0"/>
      </w:tblPr>
      <w:tblGrid>
        <w:gridCol w:w="5230"/>
        <w:gridCol w:w="4655"/>
      </w:tblGrid>
      <w:tr w:rsidR="002679E5" w:rsidRPr="00CA3A13" w14:paraId="2D632660" w14:textId="77777777" w:rsidTr="00331147">
        <w:trPr>
          <w:trHeight w:val="305"/>
          <w:jc w:val="center"/>
        </w:trPr>
        <w:tc>
          <w:tcPr>
            <w:tcW w:w="5230" w:type="dxa"/>
          </w:tcPr>
          <w:p w14:paraId="72A6C75A" w14:textId="1B20ADE9" w:rsidR="002B79DE" w:rsidRPr="00CA3A13" w:rsidRDefault="002B79DE" w:rsidP="008932A0">
            <w:pPr>
              <w:pStyle w:val="Textoindependiente2"/>
              <w:tabs>
                <w:tab w:val="left" w:pos="4546"/>
              </w:tabs>
              <w:jc w:val="center"/>
              <w:rPr>
                <w:rFonts w:ascii="Verdana" w:hAnsi="Verdana"/>
                <w:b/>
                <w:sz w:val="17"/>
                <w:szCs w:val="17"/>
              </w:rPr>
            </w:pPr>
          </w:p>
          <w:p w14:paraId="033AAD74" w14:textId="77777777" w:rsidR="002679E5" w:rsidRPr="00CA3A13" w:rsidRDefault="008932A0" w:rsidP="008932A0">
            <w:pPr>
              <w:pStyle w:val="Textoindependiente2"/>
              <w:tabs>
                <w:tab w:val="left" w:pos="4546"/>
              </w:tabs>
              <w:jc w:val="center"/>
              <w:rPr>
                <w:rFonts w:ascii="Verdana" w:hAnsi="Verdana"/>
                <w:b/>
                <w:sz w:val="17"/>
                <w:szCs w:val="17"/>
              </w:rPr>
            </w:pPr>
            <w:r w:rsidRPr="00CA3A13">
              <w:rPr>
                <w:rFonts w:ascii="Verdana" w:hAnsi="Verdana"/>
                <w:b/>
                <w:sz w:val="17"/>
                <w:szCs w:val="17"/>
              </w:rPr>
              <w:t xml:space="preserve">EL VENDEDOR </w:t>
            </w:r>
          </w:p>
        </w:tc>
        <w:tc>
          <w:tcPr>
            <w:tcW w:w="4655" w:type="dxa"/>
          </w:tcPr>
          <w:p w14:paraId="7D1CE206" w14:textId="77777777" w:rsidR="002B79DE" w:rsidRPr="00CA3A13" w:rsidRDefault="002B79DE" w:rsidP="00ED47C1">
            <w:pPr>
              <w:pStyle w:val="Textoindependiente2"/>
              <w:jc w:val="center"/>
              <w:rPr>
                <w:rFonts w:ascii="Verdana" w:hAnsi="Verdana"/>
                <w:b/>
                <w:sz w:val="17"/>
                <w:szCs w:val="17"/>
              </w:rPr>
            </w:pPr>
          </w:p>
          <w:p w14:paraId="58180ACC" w14:textId="77777777" w:rsidR="002679E5" w:rsidRPr="00CA3A13" w:rsidRDefault="008932A0" w:rsidP="00ED47C1">
            <w:pPr>
              <w:pStyle w:val="Textoindependiente2"/>
              <w:jc w:val="center"/>
              <w:rPr>
                <w:rFonts w:ascii="Verdana" w:hAnsi="Verdana"/>
                <w:b/>
                <w:sz w:val="17"/>
                <w:szCs w:val="17"/>
              </w:rPr>
            </w:pPr>
            <w:r w:rsidRPr="00CA3A13">
              <w:rPr>
                <w:rFonts w:ascii="Verdana" w:hAnsi="Verdana"/>
                <w:b/>
                <w:sz w:val="17"/>
                <w:szCs w:val="17"/>
              </w:rPr>
              <w:t>EL COMPRADOR</w:t>
            </w:r>
          </w:p>
        </w:tc>
      </w:tr>
      <w:tr w:rsidR="002679E5" w:rsidRPr="00CA3A13" w14:paraId="4E76ADB7" w14:textId="77777777" w:rsidTr="00C016C6">
        <w:trPr>
          <w:trHeight w:val="1655"/>
          <w:jc w:val="center"/>
        </w:trPr>
        <w:tc>
          <w:tcPr>
            <w:tcW w:w="5230" w:type="dxa"/>
          </w:tcPr>
          <w:p w14:paraId="4FC40ACA" w14:textId="77777777" w:rsidR="002679E5" w:rsidRPr="00CA3A13" w:rsidRDefault="002679E5" w:rsidP="00ED47C1">
            <w:pPr>
              <w:pStyle w:val="Textoindependiente2"/>
              <w:jc w:val="center"/>
              <w:rPr>
                <w:rFonts w:ascii="Verdana" w:hAnsi="Verdana"/>
                <w:sz w:val="17"/>
                <w:szCs w:val="17"/>
              </w:rPr>
            </w:pPr>
          </w:p>
          <w:p w14:paraId="2EDEC006" w14:textId="77777777" w:rsidR="002679E5" w:rsidRPr="00CA3A13" w:rsidRDefault="002679E5" w:rsidP="00ED47C1">
            <w:pPr>
              <w:pStyle w:val="Textoindependiente2"/>
              <w:jc w:val="center"/>
              <w:rPr>
                <w:rFonts w:ascii="Verdana" w:hAnsi="Verdana"/>
                <w:sz w:val="17"/>
                <w:szCs w:val="17"/>
              </w:rPr>
            </w:pPr>
          </w:p>
          <w:p w14:paraId="00B18679" w14:textId="77777777" w:rsidR="002679E5" w:rsidRPr="00CA3A13" w:rsidRDefault="002679E5" w:rsidP="00ED47C1">
            <w:pPr>
              <w:pStyle w:val="Textoindependiente2"/>
              <w:jc w:val="center"/>
              <w:rPr>
                <w:rFonts w:ascii="Verdana" w:hAnsi="Verdana"/>
                <w:sz w:val="17"/>
                <w:szCs w:val="17"/>
              </w:rPr>
            </w:pPr>
          </w:p>
          <w:p w14:paraId="35808754" w14:textId="77777777" w:rsidR="002679E5" w:rsidRPr="00CA3A13" w:rsidRDefault="002679E5" w:rsidP="00ED47C1">
            <w:pPr>
              <w:pStyle w:val="Textoindependiente2"/>
              <w:jc w:val="center"/>
              <w:rPr>
                <w:rFonts w:ascii="Verdana" w:hAnsi="Verdana"/>
                <w:sz w:val="17"/>
                <w:szCs w:val="17"/>
              </w:rPr>
            </w:pPr>
            <w:r w:rsidRPr="00CA3A13">
              <w:rPr>
                <w:rFonts w:ascii="Verdana" w:hAnsi="Verdana"/>
                <w:sz w:val="17"/>
                <w:szCs w:val="17"/>
              </w:rPr>
              <w:t>_____________________________</w:t>
            </w:r>
          </w:p>
          <w:p w14:paraId="1ED48446" w14:textId="7053E9EE" w:rsidR="00053CB0" w:rsidRPr="00F23D5B" w:rsidRDefault="009E140A" w:rsidP="00053CB0">
            <w:pPr>
              <w:pStyle w:val="Textoindependiente2"/>
              <w:ind w:left="151"/>
              <w:jc w:val="center"/>
              <w:rPr>
                <w:rFonts w:ascii="Verdana" w:hAnsi="Verdana"/>
                <w:b/>
                <w:sz w:val="17"/>
                <w:szCs w:val="17"/>
                <w:highlight w:val="yellow"/>
              </w:rPr>
            </w:pPr>
            <w:r w:rsidRPr="00F23D5B">
              <w:rPr>
                <w:rFonts w:ascii="Verdana" w:hAnsi="Verdana"/>
                <w:b/>
                <w:sz w:val="17"/>
                <w:szCs w:val="17"/>
                <w:highlight w:val="yellow"/>
              </w:rPr>
              <w:t>XXXXXXX</w:t>
            </w:r>
          </w:p>
          <w:p w14:paraId="59E33FCE" w14:textId="7AF959EA" w:rsidR="00053CB0" w:rsidRPr="00F23D5B" w:rsidRDefault="009E140A" w:rsidP="00053CB0">
            <w:pPr>
              <w:pStyle w:val="Textoindependiente2"/>
              <w:ind w:left="151"/>
              <w:jc w:val="center"/>
              <w:rPr>
                <w:rFonts w:ascii="Verdana" w:hAnsi="Verdana"/>
                <w:sz w:val="17"/>
                <w:szCs w:val="17"/>
                <w:highlight w:val="yellow"/>
              </w:rPr>
            </w:pPr>
            <w:r w:rsidRPr="00F23D5B">
              <w:rPr>
                <w:rFonts w:ascii="Verdana" w:hAnsi="Verdana"/>
                <w:sz w:val="17"/>
                <w:szCs w:val="17"/>
                <w:highlight w:val="yellow"/>
              </w:rPr>
              <w:t>XXXXXXXXXXXXX</w:t>
            </w:r>
          </w:p>
          <w:p w14:paraId="65873708" w14:textId="6FD68D2F" w:rsidR="00A2193A" w:rsidRPr="00F23D5B" w:rsidRDefault="00A2193A" w:rsidP="00053CB0">
            <w:pPr>
              <w:pStyle w:val="Textoindependiente2"/>
              <w:ind w:left="151"/>
              <w:jc w:val="center"/>
              <w:rPr>
                <w:rFonts w:ascii="Verdana" w:hAnsi="Verdana"/>
                <w:sz w:val="17"/>
                <w:szCs w:val="17"/>
                <w:highlight w:val="yellow"/>
              </w:rPr>
            </w:pPr>
            <w:r w:rsidRPr="00F23D5B">
              <w:rPr>
                <w:rFonts w:ascii="Verdana" w:hAnsi="Verdana"/>
                <w:sz w:val="17"/>
                <w:szCs w:val="17"/>
                <w:highlight w:val="yellow"/>
              </w:rPr>
              <w:t>Apoderad</w:t>
            </w:r>
            <w:r w:rsidR="005C0CF7" w:rsidRPr="00F23D5B">
              <w:rPr>
                <w:rFonts w:ascii="Verdana" w:hAnsi="Verdana"/>
                <w:sz w:val="17"/>
                <w:szCs w:val="17"/>
                <w:highlight w:val="yellow"/>
              </w:rPr>
              <w:t>a</w:t>
            </w:r>
            <w:r w:rsidRPr="00F23D5B">
              <w:rPr>
                <w:rFonts w:ascii="Verdana" w:hAnsi="Verdana"/>
                <w:sz w:val="17"/>
                <w:szCs w:val="17"/>
                <w:highlight w:val="yellow"/>
              </w:rPr>
              <w:t xml:space="preserve"> Especial</w:t>
            </w:r>
          </w:p>
          <w:p w14:paraId="7E139B86" w14:textId="77777777" w:rsidR="002679E5" w:rsidRPr="00CA3A13" w:rsidRDefault="00053CB0" w:rsidP="00053CB0">
            <w:pPr>
              <w:pStyle w:val="Textoindependiente2"/>
              <w:ind w:left="151"/>
              <w:jc w:val="center"/>
              <w:rPr>
                <w:rFonts w:ascii="Verdana" w:hAnsi="Verdana"/>
                <w:b/>
                <w:sz w:val="17"/>
                <w:szCs w:val="17"/>
              </w:rPr>
            </w:pPr>
            <w:r w:rsidRPr="00F23D5B">
              <w:rPr>
                <w:rFonts w:ascii="Verdana" w:hAnsi="Verdana"/>
                <w:b/>
                <w:sz w:val="17"/>
                <w:szCs w:val="17"/>
                <w:highlight w:val="yellow"/>
              </w:rPr>
              <w:t xml:space="preserve">ECOPETROL </w:t>
            </w:r>
            <w:proofErr w:type="gramStart"/>
            <w:r w:rsidRPr="00F23D5B">
              <w:rPr>
                <w:rFonts w:ascii="Verdana" w:hAnsi="Verdana"/>
                <w:b/>
                <w:sz w:val="17"/>
                <w:szCs w:val="17"/>
                <w:highlight w:val="yellow"/>
              </w:rPr>
              <w:t>S.A</w:t>
            </w:r>
            <w:proofErr w:type="gramEnd"/>
          </w:p>
        </w:tc>
        <w:tc>
          <w:tcPr>
            <w:tcW w:w="4655" w:type="dxa"/>
          </w:tcPr>
          <w:p w14:paraId="51424DC7" w14:textId="77777777" w:rsidR="002679E5" w:rsidRPr="00CA3A13" w:rsidRDefault="002679E5" w:rsidP="00ED47C1">
            <w:pPr>
              <w:pStyle w:val="Textoindependiente2"/>
              <w:jc w:val="center"/>
              <w:rPr>
                <w:rFonts w:ascii="Verdana" w:hAnsi="Verdana"/>
                <w:sz w:val="17"/>
                <w:szCs w:val="17"/>
              </w:rPr>
            </w:pPr>
          </w:p>
          <w:p w14:paraId="77AEACEC" w14:textId="77777777" w:rsidR="002679E5" w:rsidRPr="00CA3A13" w:rsidRDefault="002679E5" w:rsidP="00ED47C1">
            <w:pPr>
              <w:pStyle w:val="Textoindependiente2"/>
              <w:jc w:val="center"/>
              <w:rPr>
                <w:rFonts w:ascii="Verdana" w:hAnsi="Verdana"/>
                <w:sz w:val="17"/>
                <w:szCs w:val="17"/>
              </w:rPr>
            </w:pPr>
          </w:p>
          <w:p w14:paraId="27A55A19" w14:textId="77777777" w:rsidR="002679E5" w:rsidRPr="00CA3A13" w:rsidRDefault="002679E5" w:rsidP="00ED47C1">
            <w:pPr>
              <w:pStyle w:val="Textoindependiente2"/>
              <w:jc w:val="center"/>
              <w:rPr>
                <w:rFonts w:ascii="Verdana" w:hAnsi="Verdana"/>
                <w:sz w:val="17"/>
                <w:szCs w:val="17"/>
              </w:rPr>
            </w:pPr>
          </w:p>
          <w:p w14:paraId="0D7E369E" w14:textId="77777777" w:rsidR="002679E5" w:rsidRPr="00CA3A13" w:rsidRDefault="002679E5" w:rsidP="00ED47C1">
            <w:pPr>
              <w:pStyle w:val="Textoindependiente2"/>
              <w:jc w:val="center"/>
              <w:rPr>
                <w:rFonts w:ascii="Verdana" w:hAnsi="Verdana"/>
                <w:sz w:val="17"/>
                <w:szCs w:val="17"/>
              </w:rPr>
            </w:pPr>
            <w:r w:rsidRPr="00CA3A13">
              <w:rPr>
                <w:rFonts w:ascii="Verdana" w:hAnsi="Verdana"/>
                <w:sz w:val="17"/>
                <w:szCs w:val="17"/>
              </w:rPr>
              <w:t>_____</w:t>
            </w:r>
            <w:r w:rsidR="00F371BC" w:rsidRPr="00CA3A13">
              <w:rPr>
                <w:rFonts w:ascii="Verdana" w:hAnsi="Verdana"/>
                <w:sz w:val="17"/>
                <w:szCs w:val="17"/>
              </w:rPr>
              <w:t>_______</w:t>
            </w:r>
            <w:r w:rsidRPr="00CA3A13">
              <w:rPr>
                <w:rFonts w:ascii="Verdana" w:hAnsi="Verdana"/>
                <w:sz w:val="17"/>
                <w:szCs w:val="17"/>
              </w:rPr>
              <w:t>________________________</w:t>
            </w:r>
          </w:p>
          <w:p w14:paraId="3E021474" w14:textId="274291C0" w:rsidR="00557F9A" w:rsidRPr="00F23D5B" w:rsidRDefault="00FB4BB7" w:rsidP="00557F9A">
            <w:pPr>
              <w:pStyle w:val="Textoindependiente2"/>
              <w:ind w:right="-167"/>
              <w:jc w:val="center"/>
              <w:rPr>
                <w:rFonts w:ascii="Verdana" w:hAnsi="Verdana"/>
                <w:b/>
                <w:sz w:val="17"/>
                <w:szCs w:val="17"/>
                <w:highlight w:val="yellow"/>
              </w:rPr>
            </w:pPr>
            <w:r w:rsidRPr="00CA3A13">
              <w:rPr>
                <w:rFonts w:ascii="Verdana" w:hAnsi="Verdana"/>
                <w:b/>
                <w:sz w:val="17"/>
                <w:szCs w:val="17"/>
              </w:rPr>
              <w:t xml:space="preserve"> </w:t>
            </w:r>
            <w:r w:rsidR="004A0F2C" w:rsidRPr="00F23D5B">
              <w:rPr>
                <w:rFonts w:ascii="Verdana" w:hAnsi="Verdana"/>
                <w:b/>
                <w:sz w:val="17"/>
                <w:szCs w:val="17"/>
                <w:highlight w:val="yellow"/>
              </w:rPr>
              <w:t>XXXXXXXXXXXXXX</w:t>
            </w:r>
          </w:p>
          <w:p w14:paraId="70D783CC" w14:textId="3FDE2973" w:rsidR="00557F9A" w:rsidRPr="00F23D5B" w:rsidRDefault="00FB4BB7" w:rsidP="00557F9A">
            <w:pPr>
              <w:pStyle w:val="Textoindependiente2"/>
              <w:ind w:right="-167"/>
              <w:jc w:val="center"/>
              <w:rPr>
                <w:rFonts w:ascii="Verdana" w:hAnsi="Verdana"/>
                <w:sz w:val="17"/>
                <w:szCs w:val="17"/>
                <w:highlight w:val="yellow"/>
              </w:rPr>
            </w:pPr>
            <w:r w:rsidRPr="00F23D5B">
              <w:rPr>
                <w:rFonts w:ascii="Verdana" w:hAnsi="Verdana"/>
                <w:b/>
                <w:sz w:val="17"/>
                <w:szCs w:val="17"/>
                <w:highlight w:val="yellow"/>
              </w:rPr>
              <w:t xml:space="preserve"> </w:t>
            </w:r>
            <w:r w:rsidR="004A0F2C" w:rsidRPr="00F23D5B">
              <w:rPr>
                <w:rFonts w:ascii="Verdana" w:hAnsi="Verdana"/>
                <w:sz w:val="17"/>
                <w:szCs w:val="17"/>
                <w:highlight w:val="yellow"/>
              </w:rPr>
              <w:t>XXXXXXXXXXX</w:t>
            </w:r>
          </w:p>
          <w:p w14:paraId="16E82B43" w14:textId="48E8EB2E" w:rsidR="00557F9A" w:rsidRPr="00CA3A13" w:rsidRDefault="004A0F2C" w:rsidP="00557F9A">
            <w:pPr>
              <w:pStyle w:val="Textoindependiente2"/>
              <w:ind w:right="-167"/>
              <w:jc w:val="center"/>
              <w:rPr>
                <w:rFonts w:ascii="Verdana" w:hAnsi="Verdana"/>
                <w:b/>
                <w:sz w:val="17"/>
                <w:szCs w:val="17"/>
              </w:rPr>
            </w:pPr>
            <w:r w:rsidRPr="00F23D5B">
              <w:rPr>
                <w:rFonts w:ascii="Verdana" w:hAnsi="Verdana" w:cs="Arial"/>
                <w:b/>
                <w:sz w:val="17"/>
                <w:szCs w:val="17"/>
                <w:highlight w:val="yellow"/>
              </w:rPr>
              <w:t>XXXXXXXXXX</w:t>
            </w:r>
          </w:p>
          <w:p w14:paraId="63D07072" w14:textId="77777777" w:rsidR="002B79DE" w:rsidRPr="00CA3A13" w:rsidRDefault="002B79DE" w:rsidP="00BC15FF">
            <w:pPr>
              <w:pStyle w:val="Textoindependiente2"/>
              <w:ind w:left="151"/>
              <w:jc w:val="center"/>
              <w:rPr>
                <w:rFonts w:ascii="Verdana" w:hAnsi="Verdana"/>
                <w:sz w:val="17"/>
                <w:szCs w:val="17"/>
              </w:rPr>
            </w:pPr>
          </w:p>
        </w:tc>
      </w:tr>
    </w:tbl>
    <w:p w14:paraId="71C6C3C2" w14:textId="1934F0B6" w:rsidR="001832E3" w:rsidRDefault="001832E3" w:rsidP="00331147"/>
    <w:p w14:paraId="7BAB6970" w14:textId="77777777" w:rsidR="00D76C95" w:rsidRPr="00824264" w:rsidRDefault="00D76C95" w:rsidP="00D76C95">
      <w:pPr>
        <w:rPr>
          <w:rFonts w:ascii="Verdana" w:hAnsi="Verdana"/>
          <w:sz w:val="17"/>
          <w:szCs w:val="17"/>
        </w:rPr>
      </w:pPr>
    </w:p>
    <w:p w14:paraId="1F032566" w14:textId="0D6965F5" w:rsidR="00D76C95" w:rsidRPr="00331147" w:rsidRDefault="00D76C95" w:rsidP="00D76C95">
      <w:pPr>
        <w:jc w:val="left"/>
      </w:pPr>
    </w:p>
    <w:sectPr w:rsidR="00D76C95" w:rsidRPr="00331147" w:rsidSect="00651F0E">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134" w:right="1418" w:bottom="1191" w:left="1134" w:header="851" w:footer="794" w:gutter="0"/>
      <w:paperSrc w:first="15" w:other="1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09234" w14:textId="77777777" w:rsidR="00C07675" w:rsidRDefault="00C07675">
      <w:r>
        <w:separator/>
      </w:r>
    </w:p>
  </w:endnote>
  <w:endnote w:type="continuationSeparator" w:id="0">
    <w:p w14:paraId="01C8A1F9" w14:textId="77777777" w:rsidR="00C07675" w:rsidRDefault="00C0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E19D8" w14:textId="77777777" w:rsidR="00D305A0" w:rsidRDefault="00D305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- 2 -</w:t>
    </w:r>
    <w:r>
      <w:rPr>
        <w:rStyle w:val="Nmerodepgina"/>
      </w:rPr>
      <w:fldChar w:fldCharType="end"/>
    </w:r>
  </w:p>
  <w:p w14:paraId="7C624570" w14:textId="77777777" w:rsidR="00D305A0" w:rsidRDefault="00D305A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4"/>
        <w:szCs w:val="14"/>
      </w:rPr>
      <w:id w:val="375506899"/>
      <w:docPartObj>
        <w:docPartGallery w:val="Page Numbers (Bottom of Page)"/>
        <w:docPartUnique/>
      </w:docPartObj>
    </w:sdtPr>
    <w:sdtContent>
      <w:p w14:paraId="10262476" w14:textId="40BA6771" w:rsidR="00D305A0" w:rsidRPr="00CB2746" w:rsidRDefault="00D305A0" w:rsidP="001832E3">
        <w:pPr>
          <w:pStyle w:val="Piedepgina"/>
          <w:pBdr>
            <w:top w:val="single" w:sz="4" w:space="3" w:color="auto"/>
          </w:pBdr>
          <w:ind w:right="360"/>
          <w:rPr>
            <w:rFonts w:ascii="Verdana" w:hAnsi="Verdana"/>
            <w:sz w:val="13"/>
            <w:szCs w:val="15"/>
          </w:rPr>
        </w:pPr>
      </w:p>
      <w:p w14:paraId="225170BA" w14:textId="77777777" w:rsidR="00D305A0" w:rsidRPr="00CB2746" w:rsidRDefault="00D305A0" w:rsidP="00497B1F">
        <w:pPr>
          <w:pStyle w:val="Piedepgina"/>
          <w:jc w:val="center"/>
          <w:rPr>
            <w:rFonts w:ascii="Verdana" w:hAnsi="Verdana"/>
            <w:sz w:val="13"/>
            <w:szCs w:val="15"/>
          </w:rPr>
        </w:pPr>
      </w:p>
      <w:p w14:paraId="09661AA7" w14:textId="0407AE53" w:rsidR="00D305A0" w:rsidRPr="00B02E54" w:rsidRDefault="00D305A0" w:rsidP="00D305A0">
        <w:pPr>
          <w:rPr>
            <w:rFonts w:ascii="Verdana" w:hAnsi="Verdana"/>
            <w:b/>
            <w:bCs/>
            <w:sz w:val="11"/>
            <w:szCs w:val="15"/>
            <w:lang w:val="es-MX"/>
          </w:rPr>
        </w:pPr>
        <w:r w:rsidRPr="00B02E54">
          <w:rPr>
            <w:rFonts w:ascii="Verdana" w:hAnsi="Verdana"/>
            <w:b/>
            <w:bCs/>
            <w:sz w:val="11"/>
            <w:szCs w:val="15"/>
            <w:lang w:val="es-MX"/>
          </w:rPr>
          <w:t>V:</w:t>
        </w:r>
        <w:r w:rsidR="00C1706A">
          <w:rPr>
            <w:rFonts w:ascii="Verdana" w:hAnsi="Verdana"/>
            <w:b/>
            <w:bCs/>
            <w:sz w:val="11"/>
            <w:szCs w:val="15"/>
            <w:lang w:val="es-MX"/>
          </w:rPr>
          <w:t>2</w:t>
        </w:r>
        <w:r w:rsidRPr="00B02E54">
          <w:rPr>
            <w:rFonts w:ascii="Verdana" w:hAnsi="Verdana"/>
            <w:b/>
            <w:bCs/>
            <w:sz w:val="11"/>
            <w:szCs w:val="15"/>
            <w:lang w:val="es-MX"/>
          </w:rPr>
          <w:t xml:space="preserve"> – </w:t>
        </w:r>
        <w:r w:rsidR="00C1706A">
          <w:rPr>
            <w:rFonts w:ascii="Verdana" w:hAnsi="Verdana"/>
            <w:b/>
            <w:bCs/>
            <w:sz w:val="11"/>
            <w:szCs w:val="15"/>
            <w:lang w:val="es-MX"/>
          </w:rPr>
          <w:t>13</w:t>
        </w:r>
        <w:r w:rsidRPr="00B02E54">
          <w:rPr>
            <w:rFonts w:ascii="Verdana" w:hAnsi="Verdana"/>
            <w:b/>
            <w:bCs/>
            <w:sz w:val="11"/>
            <w:szCs w:val="15"/>
            <w:lang w:val="es-MX"/>
          </w:rPr>
          <w:t>/</w:t>
        </w:r>
        <w:r w:rsidR="00C1706A">
          <w:rPr>
            <w:rFonts w:ascii="Verdana" w:hAnsi="Verdana"/>
            <w:b/>
            <w:bCs/>
            <w:sz w:val="11"/>
            <w:szCs w:val="15"/>
            <w:lang w:val="es-MX"/>
          </w:rPr>
          <w:t>10</w:t>
        </w:r>
        <w:r w:rsidRPr="00B02E54">
          <w:rPr>
            <w:rFonts w:ascii="Verdana" w:hAnsi="Verdana"/>
            <w:b/>
            <w:bCs/>
            <w:sz w:val="11"/>
            <w:szCs w:val="15"/>
            <w:lang w:val="es-MX"/>
          </w:rPr>
          <w:t>/20</w:t>
        </w:r>
        <w:r>
          <w:rPr>
            <w:rFonts w:ascii="Verdana" w:hAnsi="Verdana"/>
            <w:b/>
            <w:bCs/>
            <w:sz w:val="11"/>
            <w:szCs w:val="15"/>
            <w:lang w:val="es-MX"/>
          </w:rPr>
          <w:t>2</w:t>
        </w:r>
        <w:r w:rsidR="00C1706A">
          <w:rPr>
            <w:rFonts w:ascii="Verdana" w:hAnsi="Verdana"/>
            <w:b/>
            <w:bCs/>
            <w:sz w:val="11"/>
            <w:szCs w:val="15"/>
            <w:lang w:val="es-MX"/>
          </w:rPr>
          <w:t xml:space="preserve">2 </w:t>
        </w:r>
        <w:r>
          <w:rPr>
            <w:rFonts w:ascii="Verdana" w:hAnsi="Verdana"/>
            <w:b/>
            <w:bCs/>
            <w:sz w:val="11"/>
            <w:szCs w:val="15"/>
            <w:lang w:val="es-MX"/>
          </w:rPr>
          <w:t xml:space="preserve">Revisado por: </w:t>
        </w:r>
        <w:r w:rsidR="00C1706A">
          <w:rPr>
            <w:rFonts w:ascii="Verdana" w:hAnsi="Verdana"/>
            <w:b/>
            <w:bCs/>
            <w:sz w:val="11"/>
            <w:szCs w:val="15"/>
            <w:lang w:val="es-MX"/>
          </w:rPr>
          <w:t>MRS</w:t>
        </w:r>
        <w:r>
          <w:rPr>
            <w:rFonts w:ascii="Verdana" w:hAnsi="Verdana"/>
            <w:b/>
            <w:bCs/>
            <w:sz w:val="11"/>
            <w:szCs w:val="15"/>
            <w:lang w:val="es-MX"/>
          </w:rPr>
          <w:t>/MFA/EPP/AGH/</w:t>
        </w:r>
        <w:r w:rsidR="001832E3">
          <w:rPr>
            <w:rFonts w:ascii="Verdana" w:hAnsi="Verdana"/>
            <w:b/>
            <w:bCs/>
            <w:sz w:val="11"/>
            <w:szCs w:val="15"/>
            <w:lang w:val="es-MX"/>
          </w:rPr>
          <w:t>MPC/</w:t>
        </w:r>
        <w:r>
          <w:rPr>
            <w:rFonts w:ascii="Verdana" w:hAnsi="Verdana"/>
            <w:b/>
            <w:bCs/>
            <w:sz w:val="11"/>
            <w:szCs w:val="15"/>
            <w:lang w:val="es-MX"/>
          </w:rPr>
          <w:t>HHB</w:t>
        </w:r>
      </w:p>
      <w:p w14:paraId="2D193A15" w14:textId="77777777" w:rsidR="00D305A0" w:rsidRPr="00B02E54" w:rsidRDefault="00D305A0" w:rsidP="00D305A0">
        <w:pPr>
          <w:pStyle w:val="Piedepgina"/>
          <w:pBdr>
            <w:top w:val="single" w:sz="4" w:space="3" w:color="auto"/>
          </w:pBdr>
          <w:tabs>
            <w:tab w:val="clear" w:pos="4252"/>
            <w:tab w:val="clear" w:pos="8504"/>
          </w:tabs>
          <w:ind w:right="-378"/>
          <w:rPr>
            <w:sz w:val="14"/>
          </w:rPr>
        </w:pPr>
        <w:r w:rsidRPr="00B02E54">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3BD6010F" w14:textId="77777777" w:rsidR="00D305A0" w:rsidRDefault="00D305A0" w:rsidP="00D305A0">
        <w:pPr>
          <w:pStyle w:val="Piedepgina"/>
          <w:tabs>
            <w:tab w:val="clear" w:pos="4252"/>
            <w:tab w:val="clear" w:pos="8504"/>
            <w:tab w:val="left" w:pos="1855"/>
          </w:tabs>
        </w:pPr>
        <w:r>
          <w:tab/>
        </w:r>
      </w:p>
      <w:p w14:paraId="31543BDE" w14:textId="1DA50603" w:rsidR="00D305A0" w:rsidRDefault="00000000" w:rsidP="00497B1F">
        <w:pPr>
          <w:rPr>
            <w:rFonts w:ascii="Verdana" w:hAnsi="Verdana"/>
            <w:sz w:val="14"/>
            <w:szCs w:val="14"/>
          </w:rPr>
        </w:pPr>
      </w:p>
    </w:sdtContent>
  </w:sdt>
  <w:p w14:paraId="07898A7E" w14:textId="77777777" w:rsidR="00D305A0" w:rsidRPr="00497B1F" w:rsidRDefault="00D305A0" w:rsidP="00497B1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CC110" w14:textId="1726BE0B" w:rsidR="00D305A0" w:rsidRPr="00B02E54" w:rsidRDefault="00D305A0" w:rsidP="008C33FC">
    <w:pPr>
      <w:rPr>
        <w:rFonts w:ascii="Verdana" w:hAnsi="Verdana"/>
        <w:b/>
        <w:bCs/>
        <w:sz w:val="11"/>
        <w:szCs w:val="15"/>
        <w:lang w:val="es-MX"/>
      </w:rPr>
    </w:pPr>
    <w:r w:rsidRPr="00B02E54">
      <w:rPr>
        <w:rFonts w:ascii="Verdana" w:hAnsi="Verdana"/>
        <w:b/>
        <w:bCs/>
        <w:sz w:val="11"/>
        <w:szCs w:val="15"/>
        <w:lang w:val="es-MX"/>
      </w:rPr>
      <w:t>V:</w:t>
    </w:r>
    <w:r w:rsidR="00876C20">
      <w:rPr>
        <w:rFonts w:ascii="Verdana" w:hAnsi="Verdana"/>
        <w:b/>
        <w:bCs/>
        <w:sz w:val="11"/>
        <w:szCs w:val="15"/>
        <w:lang w:val="es-MX"/>
      </w:rPr>
      <w:t>2</w:t>
    </w:r>
    <w:r w:rsidRPr="00B02E54">
      <w:rPr>
        <w:rFonts w:ascii="Verdana" w:hAnsi="Verdana"/>
        <w:b/>
        <w:bCs/>
        <w:sz w:val="11"/>
        <w:szCs w:val="15"/>
        <w:lang w:val="es-MX"/>
      </w:rPr>
      <w:t xml:space="preserve"> – </w:t>
    </w:r>
    <w:r w:rsidR="00876C20">
      <w:rPr>
        <w:rFonts w:ascii="Verdana" w:hAnsi="Verdana"/>
        <w:b/>
        <w:bCs/>
        <w:sz w:val="11"/>
        <w:szCs w:val="15"/>
        <w:lang w:val="es-MX"/>
      </w:rPr>
      <w:t>13</w:t>
    </w:r>
    <w:r w:rsidRPr="00B02E54">
      <w:rPr>
        <w:rFonts w:ascii="Verdana" w:hAnsi="Verdana"/>
        <w:b/>
        <w:bCs/>
        <w:sz w:val="11"/>
        <w:szCs w:val="15"/>
        <w:lang w:val="es-MX"/>
      </w:rPr>
      <w:t>/</w:t>
    </w:r>
    <w:r w:rsidR="00876C20">
      <w:rPr>
        <w:rFonts w:ascii="Verdana" w:hAnsi="Verdana"/>
        <w:b/>
        <w:bCs/>
        <w:sz w:val="11"/>
        <w:szCs w:val="15"/>
        <w:lang w:val="es-MX"/>
      </w:rPr>
      <w:t>10</w:t>
    </w:r>
    <w:r w:rsidRPr="00B02E54">
      <w:rPr>
        <w:rFonts w:ascii="Verdana" w:hAnsi="Verdana"/>
        <w:b/>
        <w:bCs/>
        <w:sz w:val="11"/>
        <w:szCs w:val="15"/>
        <w:lang w:val="es-MX"/>
      </w:rPr>
      <w:t>/</w:t>
    </w:r>
    <w:r w:rsidR="00876C20" w:rsidRPr="00B02E54">
      <w:rPr>
        <w:rFonts w:ascii="Verdana" w:hAnsi="Verdana"/>
        <w:b/>
        <w:bCs/>
        <w:sz w:val="11"/>
        <w:szCs w:val="15"/>
        <w:lang w:val="es-MX"/>
      </w:rPr>
      <w:t>20</w:t>
    </w:r>
    <w:r w:rsidR="00876C20">
      <w:rPr>
        <w:rFonts w:ascii="Verdana" w:hAnsi="Verdana"/>
        <w:b/>
        <w:bCs/>
        <w:sz w:val="11"/>
        <w:szCs w:val="15"/>
        <w:lang w:val="es-MX"/>
      </w:rPr>
      <w:t>22 Revisado</w:t>
    </w:r>
    <w:r>
      <w:rPr>
        <w:rFonts w:ascii="Verdana" w:hAnsi="Verdana"/>
        <w:b/>
        <w:bCs/>
        <w:sz w:val="11"/>
        <w:szCs w:val="15"/>
        <w:lang w:val="es-MX"/>
      </w:rPr>
      <w:t xml:space="preserve"> por: </w:t>
    </w:r>
  </w:p>
  <w:p w14:paraId="4837741B" w14:textId="77777777" w:rsidR="00D305A0" w:rsidRPr="00B02E54" w:rsidRDefault="00D305A0" w:rsidP="00B02E54">
    <w:pPr>
      <w:pStyle w:val="Piedepgina"/>
      <w:pBdr>
        <w:top w:val="single" w:sz="4" w:space="3" w:color="auto"/>
      </w:pBdr>
      <w:tabs>
        <w:tab w:val="clear" w:pos="4252"/>
        <w:tab w:val="clear" w:pos="8504"/>
      </w:tabs>
      <w:ind w:right="-378"/>
      <w:rPr>
        <w:sz w:val="14"/>
      </w:rPr>
    </w:pPr>
    <w:r w:rsidRPr="00B02E54">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126DFBDD" w14:textId="619003DF" w:rsidR="00D305A0" w:rsidRDefault="00D305A0" w:rsidP="00331147">
    <w:pPr>
      <w:pStyle w:val="Piedepgina"/>
      <w:tabs>
        <w:tab w:val="clear" w:pos="4252"/>
        <w:tab w:val="clear" w:pos="8504"/>
        <w:tab w:val="left" w:pos="1855"/>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4F309" w14:textId="77777777" w:rsidR="00D305A0" w:rsidRDefault="00D305A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8C5B" w14:textId="76D94318" w:rsidR="00D305A0" w:rsidRPr="00B02E54" w:rsidRDefault="00D305A0" w:rsidP="00D305A0">
    <w:pPr>
      <w:rPr>
        <w:rFonts w:ascii="Verdana" w:hAnsi="Verdana"/>
        <w:b/>
        <w:bCs/>
        <w:sz w:val="11"/>
        <w:szCs w:val="15"/>
        <w:lang w:val="es-MX"/>
      </w:rPr>
    </w:pPr>
    <w:r w:rsidRPr="00B02E54">
      <w:rPr>
        <w:rFonts w:ascii="Verdana" w:hAnsi="Verdana"/>
        <w:b/>
        <w:bCs/>
        <w:sz w:val="11"/>
        <w:szCs w:val="15"/>
        <w:lang w:val="es-MX"/>
      </w:rPr>
      <w:t>V:</w:t>
    </w:r>
    <w:r w:rsidR="00C1706A">
      <w:rPr>
        <w:rFonts w:ascii="Verdana" w:hAnsi="Verdana"/>
        <w:b/>
        <w:bCs/>
        <w:sz w:val="11"/>
        <w:szCs w:val="15"/>
        <w:lang w:val="es-MX"/>
      </w:rPr>
      <w:t>2</w:t>
    </w:r>
    <w:r w:rsidRPr="00B02E54">
      <w:rPr>
        <w:rFonts w:ascii="Verdana" w:hAnsi="Verdana"/>
        <w:b/>
        <w:bCs/>
        <w:sz w:val="11"/>
        <w:szCs w:val="15"/>
        <w:lang w:val="es-MX"/>
      </w:rPr>
      <w:t xml:space="preserve"> – </w:t>
    </w:r>
    <w:r w:rsidR="00C1706A">
      <w:rPr>
        <w:rFonts w:ascii="Verdana" w:hAnsi="Verdana"/>
        <w:b/>
        <w:bCs/>
        <w:sz w:val="11"/>
        <w:szCs w:val="15"/>
        <w:lang w:val="es-MX"/>
      </w:rPr>
      <w:t>13</w:t>
    </w:r>
    <w:r w:rsidRPr="00B02E54">
      <w:rPr>
        <w:rFonts w:ascii="Verdana" w:hAnsi="Verdana"/>
        <w:b/>
        <w:bCs/>
        <w:sz w:val="11"/>
        <w:szCs w:val="15"/>
        <w:lang w:val="es-MX"/>
      </w:rPr>
      <w:t>/</w:t>
    </w:r>
    <w:r w:rsidR="00C1706A">
      <w:rPr>
        <w:rFonts w:ascii="Verdana" w:hAnsi="Verdana"/>
        <w:b/>
        <w:bCs/>
        <w:sz w:val="11"/>
        <w:szCs w:val="15"/>
        <w:lang w:val="es-MX"/>
      </w:rPr>
      <w:t>10</w:t>
    </w:r>
    <w:r w:rsidRPr="00B02E54">
      <w:rPr>
        <w:rFonts w:ascii="Verdana" w:hAnsi="Verdana"/>
        <w:b/>
        <w:bCs/>
        <w:sz w:val="11"/>
        <w:szCs w:val="15"/>
        <w:lang w:val="es-MX"/>
      </w:rPr>
      <w:t>/20</w:t>
    </w:r>
    <w:r>
      <w:rPr>
        <w:rFonts w:ascii="Verdana" w:hAnsi="Verdana"/>
        <w:b/>
        <w:bCs/>
        <w:sz w:val="11"/>
        <w:szCs w:val="15"/>
        <w:lang w:val="es-MX"/>
      </w:rPr>
      <w:t>2</w:t>
    </w:r>
    <w:r w:rsidR="00C1706A">
      <w:rPr>
        <w:rFonts w:ascii="Verdana" w:hAnsi="Verdana"/>
        <w:b/>
        <w:bCs/>
        <w:sz w:val="11"/>
        <w:szCs w:val="15"/>
        <w:lang w:val="es-MX"/>
      </w:rPr>
      <w:t xml:space="preserve">2 </w:t>
    </w:r>
    <w:r>
      <w:rPr>
        <w:rFonts w:ascii="Verdana" w:hAnsi="Verdana"/>
        <w:b/>
        <w:bCs/>
        <w:sz w:val="11"/>
        <w:szCs w:val="15"/>
        <w:lang w:val="es-MX"/>
      </w:rPr>
      <w:t xml:space="preserve">Revisado por: </w:t>
    </w:r>
  </w:p>
  <w:p w14:paraId="153C86FB" w14:textId="77777777" w:rsidR="00D305A0" w:rsidRPr="00B02E54" w:rsidRDefault="00D305A0" w:rsidP="00D305A0">
    <w:pPr>
      <w:pStyle w:val="Piedepgina"/>
      <w:pBdr>
        <w:top w:val="single" w:sz="4" w:space="3" w:color="auto"/>
      </w:pBdr>
      <w:tabs>
        <w:tab w:val="clear" w:pos="4252"/>
        <w:tab w:val="clear" w:pos="8504"/>
      </w:tabs>
      <w:ind w:right="-378"/>
      <w:rPr>
        <w:sz w:val="14"/>
      </w:rPr>
    </w:pPr>
    <w:r w:rsidRPr="00B02E54">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4E1311D7" w14:textId="77777777" w:rsidR="00D305A0" w:rsidRDefault="00D305A0" w:rsidP="00D305A0">
    <w:pPr>
      <w:pStyle w:val="Piedepgina"/>
      <w:tabs>
        <w:tab w:val="clear" w:pos="4252"/>
        <w:tab w:val="clear" w:pos="8504"/>
        <w:tab w:val="left" w:pos="1855"/>
      </w:tabs>
    </w:pPr>
    <w:r>
      <w:tab/>
    </w:r>
  </w:p>
  <w:p w14:paraId="673DF134" w14:textId="77777777" w:rsidR="00D305A0" w:rsidRDefault="00D305A0">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39ADF" w14:textId="77777777" w:rsidR="00D305A0" w:rsidRDefault="00D305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0A021" w14:textId="77777777" w:rsidR="00C07675" w:rsidRDefault="00C07675">
      <w:r>
        <w:separator/>
      </w:r>
    </w:p>
  </w:footnote>
  <w:footnote w:type="continuationSeparator" w:id="0">
    <w:p w14:paraId="07B76167" w14:textId="77777777" w:rsidR="00C07675" w:rsidRDefault="00C07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9AA7" w14:textId="77777777" w:rsidR="00D305A0" w:rsidRDefault="00D305A0" w:rsidP="005B7A3C">
    <w:pPr>
      <w:pStyle w:val="Encabezado"/>
      <w:tabs>
        <w:tab w:val="clear" w:pos="8504"/>
      </w:tabs>
    </w:pPr>
    <w:r>
      <w:t xml:space="preserve">       </w:t>
    </w:r>
    <w:r>
      <w:tab/>
    </w:r>
    <w:r>
      <w:tab/>
    </w:r>
    <w:r>
      <w:tab/>
      <w:t xml:space="preserve">         </w:t>
    </w:r>
    <w:r>
      <w:tab/>
    </w:r>
  </w:p>
  <w:p w14:paraId="7D7FF160" w14:textId="77777777" w:rsidR="00D305A0" w:rsidRDefault="00D305A0" w:rsidP="005B7A3C">
    <w:pPr>
      <w:pStyle w:val="Encabezado"/>
      <w:tabs>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pct"/>
      <w:jc w:val="center"/>
      <w:tblCellMar>
        <w:left w:w="0" w:type="dxa"/>
        <w:right w:w="0" w:type="dxa"/>
      </w:tblCellMar>
      <w:tblLook w:val="04A0" w:firstRow="1" w:lastRow="0" w:firstColumn="1" w:lastColumn="0" w:noHBand="0" w:noVBand="1"/>
    </w:tblPr>
    <w:tblGrid>
      <w:gridCol w:w="2827"/>
      <w:gridCol w:w="1139"/>
      <w:gridCol w:w="1751"/>
      <w:gridCol w:w="5257"/>
    </w:tblGrid>
    <w:tr w:rsidR="00D305A0" w14:paraId="73974978" w14:textId="77777777" w:rsidTr="003A289D">
      <w:trPr>
        <w:cantSplit/>
        <w:trHeight w:val="375"/>
        <w:jc w:val="center"/>
      </w:trPr>
      <w:tc>
        <w:tcPr>
          <w:tcW w:w="1288" w:type="pct"/>
          <w:vMerge w:val="restart"/>
          <w:tcBorders>
            <w:top w:val="double" w:sz="6" w:space="0" w:color="auto"/>
            <w:left w:val="double" w:sz="6" w:space="0" w:color="auto"/>
            <w:bottom w:val="double" w:sz="6" w:space="0" w:color="auto"/>
            <w:right w:val="single" w:sz="8" w:space="0" w:color="auto"/>
          </w:tcBorders>
          <w:tcMar>
            <w:top w:w="0" w:type="dxa"/>
            <w:left w:w="72" w:type="dxa"/>
            <w:bottom w:w="0" w:type="dxa"/>
            <w:right w:w="72" w:type="dxa"/>
          </w:tcMar>
          <w:vAlign w:val="center"/>
        </w:tcPr>
        <w:p w14:paraId="148C6165" w14:textId="77777777" w:rsidR="00D305A0" w:rsidRDefault="00D305A0" w:rsidP="004F0BFC">
          <w:pPr>
            <w:spacing w:before="120"/>
            <w:jc w:val="center"/>
            <w:rPr>
              <w:rFonts w:ascii="Verdana" w:eastAsiaTheme="minorHAnsi" w:hAnsi="Verdana" w:cs="Arial"/>
              <w:sz w:val="15"/>
              <w:szCs w:val="15"/>
            </w:rPr>
          </w:pPr>
          <w:r>
            <w:rPr>
              <w:rFonts w:ascii="Verdana" w:hAnsi="Verdana"/>
              <w:noProof/>
              <w:sz w:val="15"/>
              <w:szCs w:val="15"/>
              <w:lang w:eastAsia="es-CO"/>
            </w:rPr>
            <w:drawing>
              <wp:inline distT="0" distB="0" distL="0" distR="0" wp14:anchorId="67A4B4E6" wp14:editId="03E7F1BD">
                <wp:extent cx="1296670" cy="593725"/>
                <wp:effectExtent l="0" t="0" r="0" b="0"/>
                <wp:docPr id="1" name="Imagen 1"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wor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6670" cy="593725"/>
                        </a:xfrm>
                        <a:prstGeom prst="rect">
                          <a:avLst/>
                        </a:prstGeom>
                        <a:noFill/>
                        <a:ln>
                          <a:noFill/>
                        </a:ln>
                      </pic:spPr>
                    </pic:pic>
                  </a:graphicData>
                </a:graphic>
              </wp:inline>
            </w:drawing>
          </w:r>
        </w:p>
      </w:tc>
      <w:tc>
        <w:tcPr>
          <w:tcW w:w="3712" w:type="pct"/>
          <w:gridSpan w:val="3"/>
          <w:tcBorders>
            <w:top w:val="double" w:sz="6" w:space="0" w:color="auto"/>
            <w:left w:val="nil"/>
            <w:bottom w:val="single" w:sz="8" w:space="0" w:color="auto"/>
            <w:right w:val="double" w:sz="6" w:space="0" w:color="auto"/>
          </w:tcBorders>
          <w:tcMar>
            <w:top w:w="0" w:type="dxa"/>
            <w:left w:w="72" w:type="dxa"/>
            <w:bottom w:w="0" w:type="dxa"/>
            <w:right w:w="72" w:type="dxa"/>
          </w:tcMar>
          <w:vAlign w:val="center"/>
        </w:tcPr>
        <w:p w14:paraId="68811EEE" w14:textId="20F0E65C" w:rsidR="00D305A0" w:rsidRDefault="00D305A0" w:rsidP="004F0BFC">
          <w:pPr>
            <w:jc w:val="center"/>
            <w:rPr>
              <w:rFonts w:ascii="Verdana" w:hAnsi="Verdana"/>
              <w:b/>
              <w:bCs/>
              <w:sz w:val="15"/>
              <w:szCs w:val="15"/>
            </w:rPr>
          </w:pPr>
          <w:r w:rsidRPr="00E42102">
            <w:rPr>
              <w:rFonts w:ascii="Verdana" w:hAnsi="Verdana"/>
              <w:b/>
              <w:bCs/>
              <w:sz w:val="15"/>
              <w:szCs w:val="15"/>
            </w:rPr>
            <w:t xml:space="preserve">FORMATO CONTRATO PARA EL SUMINISTRO DE GAS NATURAL </w:t>
          </w:r>
          <w:r w:rsidRPr="00822A6C">
            <w:rPr>
              <w:rFonts w:ascii="Verdana" w:hAnsi="Verdana"/>
              <w:b/>
              <w:bCs/>
              <w:sz w:val="15"/>
              <w:szCs w:val="15"/>
            </w:rPr>
            <w:t xml:space="preserve">EN EL MERCADO PRIMARIO BAJO LA MODALIDAD CONTRATO </w:t>
          </w:r>
          <w:r>
            <w:rPr>
              <w:rFonts w:ascii="Verdana" w:hAnsi="Verdana"/>
              <w:b/>
              <w:bCs/>
              <w:sz w:val="15"/>
              <w:szCs w:val="15"/>
            </w:rPr>
            <w:t>CON INTERRUPCIONES “CI” DE CAMPOS AISLADOS</w:t>
          </w:r>
        </w:p>
        <w:p w14:paraId="3C8C75FD" w14:textId="77777777" w:rsidR="00D305A0" w:rsidRDefault="00D305A0" w:rsidP="004F0BFC">
          <w:pPr>
            <w:jc w:val="center"/>
            <w:rPr>
              <w:rFonts w:ascii="Verdana" w:eastAsiaTheme="minorHAnsi" w:hAnsi="Verdana" w:cs="Arial"/>
              <w:b/>
              <w:bCs/>
              <w:sz w:val="15"/>
              <w:szCs w:val="15"/>
            </w:rPr>
          </w:pPr>
          <w:r w:rsidRPr="00702172">
            <w:rPr>
              <w:rFonts w:ascii="Verdana" w:hAnsi="Verdana"/>
              <w:b/>
              <w:bCs/>
              <w:sz w:val="15"/>
              <w:szCs w:val="15"/>
            </w:rPr>
            <w:t xml:space="preserve">CONDICIONES </w:t>
          </w:r>
          <w:r>
            <w:rPr>
              <w:rFonts w:ascii="Verdana" w:hAnsi="Verdana"/>
              <w:b/>
              <w:bCs/>
              <w:sz w:val="15"/>
              <w:szCs w:val="15"/>
            </w:rPr>
            <w:t>PARTICULARES</w:t>
          </w:r>
        </w:p>
      </w:tc>
    </w:tr>
    <w:tr w:rsidR="00D305A0" w14:paraId="63581995" w14:textId="77777777" w:rsidTr="00B02E54">
      <w:trPr>
        <w:cantSplit/>
        <w:trHeight w:val="432"/>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0DEA6347" w14:textId="77777777" w:rsidR="00D305A0" w:rsidRDefault="00D305A0" w:rsidP="004F0BFC">
          <w:pPr>
            <w:jc w:val="left"/>
            <w:rPr>
              <w:rFonts w:ascii="Verdana" w:eastAsiaTheme="minorHAnsi" w:hAnsi="Verdana" w:cs="Arial"/>
              <w:sz w:val="15"/>
              <w:szCs w:val="15"/>
            </w:rPr>
          </w:pPr>
        </w:p>
      </w:tc>
      <w:tc>
        <w:tcPr>
          <w:tcW w:w="3712" w:type="pct"/>
          <w:gridSpan w:val="3"/>
          <w:tcBorders>
            <w:top w:val="nil"/>
            <w:left w:val="nil"/>
            <w:bottom w:val="single" w:sz="8" w:space="0" w:color="auto"/>
            <w:right w:val="double" w:sz="6" w:space="0" w:color="auto"/>
          </w:tcBorders>
          <w:tcMar>
            <w:top w:w="0" w:type="dxa"/>
            <w:left w:w="72" w:type="dxa"/>
            <w:bottom w:w="0" w:type="dxa"/>
            <w:right w:w="72" w:type="dxa"/>
          </w:tcMar>
          <w:vAlign w:val="center"/>
        </w:tcPr>
        <w:p w14:paraId="73EF56CF" w14:textId="24AE1EA1" w:rsidR="00D305A0" w:rsidRDefault="00D305A0" w:rsidP="004F0BFC">
          <w:pPr>
            <w:jc w:val="center"/>
            <w:rPr>
              <w:rFonts w:ascii="Verdana" w:eastAsiaTheme="minorHAnsi" w:hAnsi="Verdana" w:cs="Arial"/>
              <w:b/>
              <w:bCs/>
              <w:sz w:val="15"/>
              <w:szCs w:val="15"/>
            </w:rPr>
          </w:pPr>
          <w:r>
            <w:rPr>
              <w:rFonts w:ascii="Verdana" w:hAnsi="Verdana"/>
              <w:b/>
              <w:bCs/>
              <w:sz w:val="15"/>
              <w:szCs w:val="15"/>
            </w:rPr>
            <w:t>PROCESO DE COMERCIALIZACIÓN</w:t>
          </w:r>
        </w:p>
        <w:p w14:paraId="3FE22FFF" w14:textId="46D9C6A0" w:rsidR="00D305A0" w:rsidRDefault="00D305A0" w:rsidP="004F0BFC">
          <w:pPr>
            <w:jc w:val="center"/>
            <w:rPr>
              <w:rFonts w:ascii="Verdana" w:eastAsiaTheme="minorHAnsi" w:hAnsi="Verdana" w:cs="Arial"/>
              <w:b/>
              <w:bCs/>
              <w:sz w:val="15"/>
              <w:szCs w:val="15"/>
            </w:rPr>
          </w:pPr>
          <w:r>
            <w:rPr>
              <w:rFonts w:ascii="Verdana" w:hAnsi="Verdana"/>
              <w:b/>
              <w:bCs/>
              <w:sz w:val="15"/>
              <w:szCs w:val="15"/>
            </w:rPr>
            <w:t xml:space="preserve">VICEPRESIDENCIA DE </w:t>
          </w:r>
          <w:r w:rsidR="00331147">
            <w:rPr>
              <w:rFonts w:ascii="Verdana" w:hAnsi="Verdana"/>
              <w:b/>
              <w:bCs/>
              <w:sz w:val="15"/>
              <w:szCs w:val="15"/>
            </w:rPr>
            <w:t>SOLUCIONES DE BAJAS EMISIONES</w:t>
          </w:r>
        </w:p>
      </w:tc>
    </w:tr>
    <w:tr w:rsidR="00D305A0" w14:paraId="2BF08AC6" w14:textId="77777777" w:rsidTr="003A289D">
      <w:trPr>
        <w:cantSplit/>
        <w:trHeight w:val="448"/>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45DA6210" w14:textId="77777777" w:rsidR="00D305A0" w:rsidRDefault="00D305A0" w:rsidP="004F0BFC">
          <w:pPr>
            <w:jc w:val="left"/>
            <w:rPr>
              <w:rFonts w:ascii="Verdana" w:eastAsiaTheme="minorHAnsi" w:hAnsi="Verdana" w:cs="Arial"/>
              <w:sz w:val="15"/>
              <w:szCs w:val="15"/>
            </w:rPr>
          </w:pPr>
        </w:p>
      </w:tc>
      <w:tc>
        <w:tcPr>
          <w:tcW w:w="519" w:type="pct"/>
          <w:tcBorders>
            <w:top w:val="nil"/>
            <w:left w:val="nil"/>
            <w:bottom w:val="double" w:sz="6" w:space="0" w:color="auto"/>
            <w:right w:val="single" w:sz="8" w:space="0" w:color="auto"/>
          </w:tcBorders>
          <w:tcMar>
            <w:top w:w="0" w:type="dxa"/>
            <w:left w:w="72" w:type="dxa"/>
            <w:bottom w:w="0" w:type="dxa"/>
            <w:right w:w="72" w:type="dxa"/>
          </w:tcMar>
          <w:vAlign w:val="center"/>
        </w:tcPr>
        <w:p w14:paraId="65F0E018" w14:textId="13D7D255" w:rsidR="00D305A0" w:rsidRPr="00822A6C" w:rsidRDefault="00D305A0" w:rsidP="00823B9C">
          <w:pPr>
            <w:jc w:val="center"/>
            <w:rPr>
              <w:rFonts w:ascii="Verdana" w:eastAsiaTheme="minorHAnsi" w:hAnsi="Verdana" w:cs="Arial"/>
              <w:b/>
              <w:bCs/>
              <w:sz w:val="15"/>
              <w:szCs w:val="15"/>
            </w:rPr>
          </w:pPr>
        </w:p>
      </w:tc>
      <w:tc>
        <w:tcPr>
          <w:tcW w:w="798" w:type="pct"/>
          <w:tcBorders>
            <w:top w:val="nil"/>
            <w:left w:val="nil"/>
            <w:bottom w:val="double" w:sz="6" w:space="0" w:color="auto"/>
            <w:right w:val="single" w:sz="8" w:space="0" w:color="auto"/>
          </w:tcBorders>
          <w:tcMar>
            <w:top w:w="0" w:type="dxa"/>
            <w:left w:w="72" w:type="dxa"/>
            <w:bottom w:w="0" w:type="dxa"/>
            <w:right w:w="72" w:type="dxa"/>
          </w:tcMar>
        </w:tcPr>
        <w:p w14:paraId="64D1E237" w14:textId="77777777" w:rsidR="00D305A0" w:rsidRPr="00822A6C" w:rsidRDefault="00D305A0" w:rsidP="004F0BFC">
          <w:pPr>
            <w:jc w:val="center"/>
            <w:rPr>
              <w:rFonts w:ascii="Verdana" w:eastAsiaTheme="minorHAnsi" w:hAnsi="Verdana" w:cs="Arial"/>
              <w:b/>
              <w:bCs/>
              <w:sz w:val="15"/>
              <w:szCs w:val="15"/>
            </w:rPr>
          </w:pPr>
          <w:r w:rsidRPr="00822A6C">
            <w:rPr>
              <w:rFonts w:ascii="Verdana" w:hAnsi="Verdana"/>
              <w:b/>
              <w:bCs/>
              <w:sz w:val="15"/>
              <w:szCs w:val="15"/>
            </w:rPr>
            <w:t>Elaborado</w:t>
          </w:r>
        </w:p>
        <w:p w14:paraId="62E04E97" w14:textId="023C8532" w:rsidR="00D305A0" w:rsidRPr="00822A6C" w:rsidRDefault="00331147" w:rsidP="009C1AA4">
          <w:pPr>
            <w:jc w:val="center"/>
            <w:rPr>
              <w:rFonts w:ascii="Verdana" w:eastAsiaTheme="minorHAnsi" w:hAnsi="Verdana" w:cs="Arial"/>
              <w:b/>
              <w:bCs/>
              <w:sz w:val="15"/>
              <w:szCs w:val="15"/>
            </w:rPr>
          </w:pPr>
          <w:r>
            <w:rPr>
              <w:rFonts w:ascii="Verdana" w:hAnsi="Verdana"/>
              <w:b/>
              <w:bCs/>
              <w:sz w:val="15"/>
              <w:szCs w:val="15"/>
            </w:rPr>
            <w:t>13</w:t>
          </w:r>
          <w:r w:rsidR="00D305A0">
            <w:rPr>
              <w:rFonts w:ascii="Verdana" w:hAnsi="Verdana"/>
              <w:b/>
              <w:bCs/>
              <w:sz w:val="15"/>
              <w:szCs w:val="15"/>
            </w:rPr>
            <w:t>/</w:t>
          </w:r>
          <w:r>
            <w:rPr>
              <w:rFonts w:ascii="Verdana" w:hAnsi="Verdana"/>
              <w:b/>
              <w:bCs/>
              <w:sz w:val="15"/>
              <w:szCs w:val="15"/>
            </w:rPr>
            <w:t>11</w:t>
          </w:r>
          <w:r w:rsidR="00D305A0">
            <w:rPr>
              <w:rFonts w:ascii="Verdana" w:hAnsi="Verdana"/>
              <w:b/>
              <w:bCs/>
              <w:sz w:val="15"/>
              <w:szCs w:val="15"/>
            </w:rPr>
            <w:t>/</w:t>
          </w:r>
          <w:r>
            <w:rPr>
              <w:rFonts w:ascii="Verdana" w:hAnsi="Verdana"/>
              <w:b/>
              <w:bCs/>
              <w:sz w:val="15"/>
              <w:szCs w:val="15"/>
            </w:rPr>
            <w:t>2022</w:t>
          </w:r>
        </w:p>
      </w:tc>
      <w:tc>
        <w:tcPr>
          <w:tcW w:w="2394" w:type="pct"/>
          <w:tcBorders>
            <w:top w:val="nil"/>
            <w:left w:val="nil"/>
            <w:bottom w:val="double" w:sz="6" w:space="0" w:color="auto"/>
            <w:right w:val="double" w:sz="6" w:space="0" w:color="auto"/>
          </w:tcBorders>
          <w:tcMar>
            <w:top w:w="0" w:type="dxa"/>
            <w:left w:w="72" w:type="dxa"/>
            <w:bottom w:w="0" w:type="dxa"/>
            <w:right w:w="72" w:type="dxa"/>
          </w:tcMar>
          <w:vAlign w:val="center"/>
        </w:tcPr>
        <w:p w14:paraId="5233E54D" w14:textId="2ECFC6A1" w:rsidR="00D305A0" w:rsidRDefault="00D305A0" w:rsidP="00D305A0">
          <w:pPr>
            <w:jc w:val="center"/>
            <w:rPr>
              <w:rFonts w:ascii="Verdana" w:eastAsiaTheme="minorHAnsi" w:hAnsi="Verdana" w:cs="Arial"/>
              <w:b/>
              <w:bCs/>
              <w:sz w:val="15"/>
              <w:szCs w:val="15"/>
            </w:rPr>
          </w:pPr>
          <w:r>
            <w:rPr>
              <w:rFonts w:ascii="Verdana" w:hAnsi="Verdana"/>
              <w:b/>
              <w:bCs/>
              <w:sz w:val="15"/>
              <w:szCs w:val="15"/>
            </w:rPr>
            <w:t xml:space="preserve">Versión: </w:t>
          </w:r>
          <w:r w:rsidR="00331147">
            <w:rPr>
              <w:rFonts w:ascii="Verdana" w:hAnsi="Verdana"/>
              <w:b/>
              <w:bCs/>
              <w:sz w:val="15"/>
              <w:szCs w:val="15"/>
            </w:rPr>
            <w:t>2</w:t>
          </w:r>
        </w:p>
      </w:tc>
    </w:tr>
  </w:tbl>
  <w:p w14:paraId="46089290" w14:textId="77777777" w:rsidR="00D305A0" w:rsidRDefault="00D305A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18F9" w14:textId="77777777" w:rsidR="00D305A0" w:rsidRDefault="00D305A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9254" w14:textId="77777777" w:rsidR="00D305A0" w:rsidRDefault="00D305A0" w:rsidP="005B7A3C">
    <w:pPr>
      <w:pStyle w:val="Encabezado"/>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B114" w14:textId="77777777" w:rsidR="00D305A0" w:rsidRDefault="00D305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950EE418"/>
    <w:lvl w:ilvl="0">
      <w:start w:val="1"/>
      <w:numFmt w:val="bullet"/>
      <w:pStyle w:val="Listaconvietas4"/>
      <w:lvlText w:val=""/>
      <w:lvlJc w:val="left"/>
      <w:pPr>
        <w:tabs>
          <w:tab w:val="num" w:pos="721"/>
        </w:tabs>
        <w:ind w:left="721" w:hanging="360"/>
      </w:pPr>
      <w:rPr>
        <w:rFonts w:ascii="Symbol" w:hAnsi="Symbol" w:hint="default"/>
      </w:rPr>
    </w:lvl>
  </w:abstractNum>
  <w:abstractNum w:abstractNumId="1" w15:restartNumberingAfterBreak="0">
    <w:nsid w:val="FFFFFF82"/>
    <w:multiLevelType w:val="singleLevel"/>
    <w:tmpl w:val="099E7048"/>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AA4AA0"/>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EDB27C92"/>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5327EA7"/>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5" w15:restartNumberingAfterBreak="0">
    <w:nsid w:val="0A8D6E9C"/>
    <w:multiLevelType w:val="hybridMultilevel"/>
    <w:tmpl w:val="A3569A7E"/>
    <w:lvl w:ilvl="0" w:tplc="F70E8E3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7D03BEC"/>
    <w:multiLevelType w:val="hybridMultilevel"/>
    <w:tmpl w:val="ED1E33B6"/>
    <w:lvl w:ilvl="0" w:tplc="786EA38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9272528"/>
    <w:multiLevelType w:val="multilevel"/>
    <w:tmpl w:val="91C6CA90"/>
    <w:lvl w:ilvl="0">
      <w:start w:val="1"/>
      <w:numFmt w:val="upperRoman"/>
      <w:lvlText w:val="%1."/>
      <w:lvlJc w:val="right"/>
      <w:pPr>
        <w:ind w:left="117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9836DE6"/>
    <w:multiLevelType w:val="hybridMultilevel"/>
    <w:tmpl w:val="21F887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9C1D22"/>
    <w:multiLevelType w:val="hybridMultilevel"/>
    <w:tmpl w:val="A40834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F87473E"/>
    <w:multiLevelType w:val="hybridMultilevel"/>
    <w:tmpl w:val="77BA9B50"/>
    <w:lvl w:ilvl="0" w:tplc="11CE7842">
      <w:start w:val="1"/>
      <w:numFmt w:val="decimal"/>
      <w:lvlText w:val="%1."/>
      <w:lvlJc w:val="left"/>
      <w:pPr>
        <w:ind w:left="720" w:hanging="360"/>
      </w:pPr>
      <w:rPr>
        <w:rFonts w:ascii="Verdana" w:hAnsi="Verdana"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EC78CE"/>
    <w:multiLevelType w:val="hybridMultilevel"/>
    <w:tmpl w:val="102E01DE"/>
    <w:lvl w:ilvl="0" w:tplc="083C2456">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BDC48BE"/>
    <w:multiLevelType w:val="hybridMultilevel"/>
    <w:tmpl w:val="0444DC70"/>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17A4DFC"/>
    <w:multiLevelType w:val="multilevel"/>
    <w:tmpl w:val="206E724A"/>
    <w:lvl w:ilvl="0">
      <w:start w:val="2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38321C11"/>
    <w:multiLevelType w:val="hybridMultilevel"/>
    <w:tmpl w:val="C9DA64B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9C164BE"/>
    <w:multiLevelType w:val="hybridMultilevel"/>
    <w:tmpl w:val="AF10A490"/>
    <w:lvl w:ilvl="0" w:tplc="A12C95B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C141A24"/>
    <w:multiLevelType w:val="multilevel"/>
    <w:tmpl w:val="58C619DA"/>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8"/>
        <w:szCs w:val="18"/>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7" w15:restartNumberingAfterBreak="0">
    <w:nsid w:val="46020BD9"/>
    <w:multiLevelType w:val="hybridMultilevel"/>
    <w:tmpl w:val="B2FC0ED2"/>
    <w:lvl w:ilvl="0" w:tplc="E0CA501C">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6673040"/>
    <w:multiLevelType w:val="hybridMultilevel"/>
    <w:tmpl w:val="34A630F8"/>
    <w:lvl w:ilvl="0" w:tplc="1E0C0CE8">
      <w:start w:val="1"/>
      <w:numFmt w:val="decimal"/>
      <w:lvlText w:val="%1."/>
      <w:lvlJc w:val="left"/>
      <w:pPr>
        <w:tabs>
          <w:tab w:val="num" w:pos="360"/>
        </w:tabs>
        <w:ind w:left="360" w:hanging="360"/>
      </w:pPr>
      <w:rPr>
        <w:rFonts w:hint="default"/>
        <w:b/>
        <w:color w:val="auto"/>
      </w:rPr>
    </w:lvl>
    <w:lvl w:ilvl="1" w:tplc="87A668F4">
      <w:numFmt w:val="none"/>
      <w:lvlText w:val=""/>
      <w:lvlJc w:val="left"/>
      <w:pPr>
        <w:tabs>
          <w:tab w:val="num" w:pos="360"/>
        </w:tabs>
      </w:pPr>
    </w:lvl>
    <w:lvl w:ilvl="2" w:tplc="EE42EA24">
      <w:numFmt w:val="none"/>
      <w:lvlText w:val=""/>
      <w:lvlJc w:val="left"/>
      <w:pPr>
        <w:tabs>
          <w:tab w:val="num" w:pos="360"/>
        </w:tabs>
      </w:pPr>
    </w:lvl>
    <w:lvl w:ilvl="3" w:tplc="EF1CB7A6">
      <w:numFmt w:val="none"/>
      <w:lvlText w:val=""/>
      <w:lvlJc w:val="left"/>
      <w:pPr>
        <w:tabs>
          <w:tab w:val="num" w:pos="360"/>
        </w:tabs>
      </w:pPr>
    </w:lvl>
    <w:lvl w:ilvl="4" w:tplc="F550826E">
      <w:numFmt w:val="none"/>
      <w:lvlText w:val=""/>
      <w:lvlJc w:val="left"/>
      <w:pPr>
        <w:tabs>
          <w:tab w:val="num" w:pos="360"/>
        </w:tabs>
      </w:pPr>
    </w:lvl>
    <w:lvl w:ilvl="5" w:tplc="2B48DC42">
      <w:numFmt w:val="none"/>
      <w:lvlText w:val=""/>
      <w:lvlJc w:val="left"/>
      <w:pPr>
        <w:tabs>
          <w:tab w:val="num" w:pos="360"/>
        </w:tabs>
      </w:pPr>
    </w:lvl>
    <w:lvl w:ilvl="6" w:tplc="51C2D92A">
      <w:numFmt w:val="none"/>
      <w:lvlText w:val=""/>
      <w:lvlJc w:val="left"/>
      <w:pPr>
        <w:tabs>
          <w:tab w:val="num" w:pos="360"/>
        </w:tabs>
      </w:pPr>
    </w:lvl>
    <w:lvl w:ilvl="7" w:tplc="BD9C9692">
      <w:numFmt w:val="none"/>
      <w:lvlText w:val=""/>
      <w:lvlJc w:val="left"/>
      <w:pPr>
        <w:tabs>
          <w:tab w:val="num" w:pos="360"/>
        </w:tabs>
      </w:pPr>
    </w:lvl>
    <w:lvl w:ilvl="8" w:tplc="F76C7442">
      <w:numFmt w:val="none"/>
      <w:lvlText w:val=""/>
      <w:lvlJc w:val="left"/>
      <w:pPr>
        <w:tabs>
          <w:tab w:val="num" w:pos="360"/>
        </w:tabs>
      </w:pPr>
    </w:lvl>
  </w:abstractNum>
  <w:abstractNum w:abstractNumId="19" w15:restartNumberingAfterBreak="0">
    <w:nsid w:val="54CD0A13"/>
    <w:multiLevelType w:val="hybridMultilevel"/>
    <w:tmpl w:val="1FEE5450"/>
    <w:lvl w:ilvl="0" w:tplc="240A000F">
      <w:start w:val="2"/>
      <w:numFmt w:val="decimal"/>
      <w:lvlText w:val="%1."/>
      <w:lvlJc w:val="left"/>
      <w:pPr>
        <w:ind w:left="720" w:hanging="360"/>
      </w:pPr>
      <w:rPr>
        <w:b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15:restartNumberingAfterBreak="0">
    <w:nsid w:val="580B5544"/>
    <w:multiLevelType w:val="hybridMultilevel"/>
    <w:tmpl w:val="BF2690DE"/>
    <w:lvl w:ilvl="0" w:tplc="E7F0930E">
      <w:start w:val="1"/>
      <w:numFmt w:val="upperRoman"/>
      <w:lvlText w:val="%1."/>
      <w:lvlJc w:val="right"/>
      <w:pPr>
        <w:tabs>
          <w:tab w:val="num" w:pos="720"/>
        </w:tabs>
        <w:ind w:left="720" w:hanging="180"/>
      </w:pPr>
      <w:rPr>
        <w:rFonts w:cs="Times New Roman"/>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1" w15:restartNumberingAfterBreak="0">
    <w:nsid w:val="58322C17"/>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2" w15:restartNumberingAfterBreak="0">
    <w:nsid w:val="5CFE4C66"/>
    <w:multiLevelType w:val="hybridMultilevel"/>
    <w:tmpl w:val="77509B0E"/>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37B2FA0"/>
    <w:multiLevelType w:val="hybridMultilevel"/>
    <w:tmpl w:val="E0D62852"/>
    <w:lvl w:ilvl="0" w:tplc="085E7654">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4" w15:restartNumberingAfterBreak="0">
    <w:nsid w:val="64B70BF7"/>
    <w:multiLevelType w:val="hybridMultilevel"/>
    <w:tmpl w:val="ACA27354"/>
    <w:lvl w:ilvl="0" w:tplc="456EEE8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68A67773"/>
    <w:multiLevelType w:val="hybridMultilevel"/>
    <w:tmpl w:val="98129A98"/>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0D2509"/>
    <w:multiLevelType w:val="hybridMultilevel"/>
    <w:tmpl w:val="FFB6778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3432BD8"/>
    <w:multiLevelType w:val="hybridMultilevel"/>
    <w:tmpl w:val="DB607420"/>
    <w:lvl w:ilvl="0" w:tplc="8EE8F796">
      <w:start w:val="1"/>
      <w:numFmt w:val="decimal"/>
      <w:pStyle w:val="ARTICULOS"/>
      <w:lvlText w:val="Artículo %1."/>
      <w:lvlJc w:val="left"/>
      <w:pPr>
        <w:ind w:left="1637" w:hanging="360"/>
      </w:pPr>
      <w:rPr>
        <w:rFonts w:ascii="Bookman Old Style" w:hAnsi="Bookman Old Style" w:cs="Times New Roman" w:hint="default"/>
        <w:b/>
        <w:i w:val="0"/>
        <w:iCs w:val="0"/>
        <w:caps w:val="0"/>
        <w:smallCaps w:val="0"/>
        <w:strike w:val="0"/>
        <w:dstrike w:val="0"/>
        <w:noProof w:val="0"/>
        <w:vanish w:val="0"/>
        <w:color w:val="000000"/>
        <w:spacing w:val="0"/>
        <w:kern w:val="0"/>
        <w:position w:val="0"/>
        <w:sz w:val="24"/>
        <w:szCs w:val="24"/>
        <w:u w:val="none"/>
        <w:effect w:val="none"/>
        <w:vertAlign w:val="baseline"/>
        <w:em w:val="none"/>
        <w:lang w:val="es-ES"/>
        <w:specVanish w:val="0"/>
      </w:rPr>
    </w:lvl>
    <w:lvl w:ilvl="1" w:tplc="240A0019">
      <w:start w:val="1"/>
      <w:numFmt w:val="lowerLetter"/>
      <w:lvlText w:val="%2."/>
      <w:lvlJc w:val="left"/>
      <w:pPr>
        <w:ind w:left="-338" w:hanging="360"/>
      </w:pPr>
    </w:lvl>
    <w:lvl w:ilvl="2" w:tplc="240A000F">
      <w:start w:val="1"/>
      <w:numFmt w:val="decimal"/>
      <w:lvlText w:val="%3."/>
      <w:lvlJc w:val="left"/>
      <w:pPr>
        <w:ind w:left="382" w:hanging="180"/>
      </w:pPr>
    </w:lvl>
    <w:lvl w:ilvl="3" w:tplc="240A000F" w:tentative="1">
      <w:start w:val="1"/>
      <w:numFmt w:val="decimal"/>
      <w:lvlText w:val="%4."/>
      <w:lvlJc w:val="left"/>
      <w:pPr>
        <w:ind w:left="1102" w:hanging="360"/>
      </w:pPr>
    </w:lvl>
    <w:lvl w:ilvl="4" w:tplc="240A0019" w:tentative="1">
      <w:start w:val="1"/>
      <w:numFmt w:val="lowerLetter"/>
      <w:lvlText w:val="%5."/>
      <w:lvlJc w:val="left"/>
      <w:pPr>
        <w:ind w:left="1822" w:hanging="360"/>
      </w:pPr>
    </w:lvl>
    <w:lvl w:ilvl="5" w:tplc="240A001B" w:tentative="1">
      <w:start w:val="1"/>
      <w:numFmt w:val="lowerRoman"/>
      <w:lvlText w:val="%6."/>
      <w:lvlJc w:val="right"/>
      <w:pPr>
        <w:ind w:left="2542" w:hanging="180"/>
      </w:pPr>
    </w:lvl>
    <w:lvl w:ilvl="6" w:tplc="240A000F" w:tentative="1">
      <w:start w:val="1"/>
      <w:numFmt w:val="decimal"/>
      <w:lvlText w:val="%7."/>
      <w:lvlJc w:val="left"/>
      <w:pPr>
        <w:ind w:left="3262" w:hanging="360"/>
      </w:pPr>
    </w:lvl>
    <w:lvl w:ilvl="7" w:tplc="240A0019" w:tentative="1">
      <w:start w:val="1"/>
      <w:numFmt w:val="lowerLetter"/>
      <w:lvlText w:val="%8."/>
      <w:lvlJc w:val="left"/>
      <w:pPr>
        <w:ind w:left="3982" w:hanging="360"/>
      </w:pPr>
    </w:lvl>
    <w:lvl w:ilvl="8" w:tplc="240A001B" w:tentative="1">
      <w:start w:val="1"/>
      <w:numFmt w:val="lowerRoman"/>
      <w:lvlText w:val="%9."/>
      <w:lvlJc w:val="right"/>
      <w:pPr>
        <w:ind w:left="4702" w:hanging="180"/>
      </w:pPr>
    </w:lvl>
  </w:abstractNum>
  <w:abstractNum w:abstractNumId="28" w15:restartNumberingAfterBreak="0">
    <w:nsid w:val="7429134D"/>
    <w:multiLevelType w:val="hybridMultilevel"/>
    <w:tmpl w:val="AC70BF6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4374603"/>
    <w:multiLevelType w:val="multilevel"/>
    <w:tmpl w:val="F6001D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8E4120C"/>
    <w:multiLevelType w:val="hybridMultilevel"/>
    <w:tmpl w:val="F60E2140"/>
    <w:lvl w:ilvl="0" w:tplc="240A000F">
      <w:start w:val="1"/>
      <w:numFmt w:val="decimal"/>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num w:numId="1" w16cid:durableId="396979622">
    <w:abstractNumId w:val="3"/>
  </w:num>
  <w:num w:numId="2" w16cid:durableId="1665158742">
    <w:abstractNumId w:val="2"/>
  </w:num>
  <w:num w:numId="3" w16cid:durableId="1704596618">
    <w:abstractNumId w:val="1"/>
  </w:num>
  <w:num w:numId="4" w16cid:durableId="1129591559">
    <w:abstractNumId w:val="0"/>
  </w:num>
  <w:num w:numId="5" w16cid:durableId="1361707973">
    <w:abstractNumId w:val="21"/>
  </w:num>
  <w:num w:numId="6" w16cid:durableId="13914649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3003678">
    <w:abstractNumId w:val="12"/>
  </w:num>
  <w:num w:numId="8" w16cid:durableId="283511384">
    <w:abstractNumId w:val="25"/>
  </w:num>
  <w:num w:numId="9" w16cid:durableId="1244874453">
    <w:abstractNumId w:val="15"/>
  </w:num>
  <w:num w:numId="10" w16cid:durableId="388724685">
    <w:abstractNumId w:val="17"/>
  </w:num>
  <w:num w:numId="11" w16cid:durableId="5288785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19613467">
    <w:abstractNumId w:val="11"/>
  </w:num>
  <w:num w:numId="13" w16cid:durableId="622925477">
    <w:abstractNumId w:val="6"/>
  </w:num>
  <w:num w:numId="14" w16cid:durableId="961811950">
    <w:abstractNumId w:val="5"/>
  </w:num>
  <w:num w:numId="15" w16cid:durableId="1536623965">
    <w:abstractNumId w:val="27"/>
  </w:num>
  <w:num w:numId="16" w16cid:durableId="290592971">
    <w:abstractNumId w:val="24"/>
  </w:num>
  <w:num w:numId="17" w16cid:durableId="1689288191">
    <w:abstractNumId w:val="23"/>
  </w:num>
  <w:num w:numId="18" w16cid:durableId="168983419">
    <w:abstractNumId w:val="9"/>
  </w:num>
  <w:num w:numId="19" w16cid:durableId="2144225200">
    <w:abstractNumId w:val="28"/>
  </w:num>
  <w:num w:numId="20" w16cid:durableId="627711299">
    <w:abstractNumId w:val="30"/>
  </w:num>
  <w:num w:numId="21" w16cid:durableId="7829584">
    <w:abstractNumId w:val="18"/>
  </w:num>
  <w:num w:numId="22" w16cid:durableId="1657685279">
    <w:abstractNumId w:val="8"/>
  </w:num>
  <w:num w:numId="23" w16cid:durableId="1279482416">
    <w:abstractNumId w:val="22"/>
  </w:num>
  <w:num w:numId="24" w16cid:durableId="2076202123">
    <w:abstractNumId w:val="20"/>
  </w:num>
  <w:num w:numId="25" w16cid:durableId="1307079589">
    <w:abstractNumId w:val="29"/>
  </w:num>
  <w:num w:numId="26" w16cid:durableId="83378533">
    <w:abstractNumId w:val="4"/>
  </w:num>
  <w:num w:numId="27" w16cid:durableId="1746414332">
    <w:abstractNumId w:val="10"/>
  </w:num>
  <w:num w:numId="28" w16cid:durableId="47684901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3594865">
    <w:abstractNumId w:val="7"/>
  </w:num>
  <w:num w:numId="30" w16cid:durableId="1615752081">
    <w:abstractNumId w:val="13"/>
  </w:num>
  <w:num w:numId="31" w16cid:durableId="1450661922">
    <w:abstractNumId w:val="26"/>
  </w:num>
  <w:num w:numId="32" w16cid:durableId="96180767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AA"/>
    <w:rsid w:val="00000646"/>
    <w:rsid w:val="00000AE2"/>
    <w:rsid w:val="00001181"/>
    <w:rsid w:val="00005741"/>
    <w:rsid w:val="00007FA9"/>
    <w:rsid w:val="00010F38"/>
    <w:rsid w:val="00011559"/>
    <w:rsid w:val="00011887"/>
    <w:rsid w:val="00011E40"/>
    <w:rsid w:val="000126B0"/>
    <w:rsid w:val="00013002"/>
    <w:rsid w:val="00015252"/>
    <w:rsid w:val="00017B64"/>
    <w:rsid w:val="00020ABB"/>
    <w:rsid w:val="000220EB"/>
    <w:rsid w:val="0002454F"/>
    <w:rsid w:val="00024BBC"/>
    <w:rsid w:val="00026760"/>
    <w:rsid w:val="000267E2"/>
    <w:rsid w:val="00026975"/>
    <w:rsid w:val="00031D9E"/>
    <w:rsid w:val="000320F7"/>
    <w:rsid w:val="000329BE"/>
    <w:rsid w:val="0003392E"/>
    <w:rsid w:val="00036769"/>
    <w:rsid w:val="00037B64"/>
    <w:rsid w:val="000404B6"/>
    <w:rsid w:val="0004286F"/>
    <w:rsid w:val="00043554"/>
    <w:rsid w:val="000446C6"/>
    <w:rsid w:val="00044A27"/>
    <w:rsid w:val="00045445"/>
    <w:rsid w:val="00045C0C"/>
    <w:rsid w:val="00053CB0"/>
    <w:rsid w:val="00056572"/>
    <w:rsid w:val="00057FBE"/>
    <w:rsid w:val="00061198"/>
    <w:rsid w:val="000614B1"/>
    <w:rsid w:val="00061C96"/>
    <w:rsid w:val="00064DB5"/>
    <w:rsid w:val="0006529E"/>
    <w:rsid w:val="000670B5"/>
    <w:rsid w:val="00067691"/>
    <w:rsid w:val="00072146"/>
    <w:rsid w:val="0007416C"/>
    <w:rsid w:val="0007449B"/>
    <w:rsid w:val="00074C83"/>
    <w:rsid w:val="00075C67"/>
    <w:rsid w:val="0008115C"/>
    <w:rsid w:val="000820EE"/>
    <w:rsid w:val="00082110"/>
    <w:rsid w:val="00083561"/>
    <w:rsid w:val="00083A21"/>
    <w:rsid w:val="000851F2"/>
    <w:rsid w:val="00092F05"/>
    <w:rsid w:val="00092F8A"/>
    <w:rsid w:val="00094261"/>
    <w:rsid w:val="000943F5"/>
    <w:rsid w:val="000946FB"/>
    <w:rsid w:val="0009646F"/>
    <w:rsid w:val="00096D23"/>
    <w:rsid w:val="00097FC0"/>
    <w:rsid w:val="000A0A4C"/>
    <w:rsid w:val="000A267D"/>
    <w:rsid w:val="000A5C35"/>
    <w:rsid w:val="000B19A2"/>
    <w:rsid w:val="000B1F69"/>
    <w:rsid w:val="000B2625"/>
    <w:rsid w:val="000B3E3E"/>
    <w:rsid w:val="000B5B10"/>
    <w:rsid w:val="000B6773"/>
    <w:rsid w:val="000C1AEA"/>
    <w:rsid w:val="000C3CB3"/>
    <w:rsid w:val="000C6732"/>
    <w:rsid w:val="000D164A"/>
    <w:rsid w:val="000D17F7"/>
    <w:rsid w:val="000D1B85"/>
    <w:rsid w:val="000D1F8F"/>
    <w:rsid w:val="000D33AA"/>
    <w:rsid w:val="000D44C3"/>
    <w:rsid w:val="000D7152"/>
    <w:rsid w:val="000E1523"/>
    <w:rsid w:val="000E1CB1"/>
    <w:rsid w:val="000E2527"/>
    <w:rsid w:val="000E38E2"/>
    <w:rsid w:val="000E4615"/>
    <w:rsid w:val="000E5C5D"/>
    <w:rsid w:val="000F0CC6"/>
    <w:rsid w:val="000F1C72"/>
    <w:rsid w:val="000F365D"/>
    <w:rsid w:val="000F42A6"/>
    <w:rsid w:val="000F6369"/>
    <w:rsid w:val="0010187D"/>
    <w:rsid w:val="001028A8"/>
    <w:rsid w:val="0010377A"/>
    <w:rsid w:val="00104427"/>
    <w:rsid w:val="00104F19"/>
    <w:rsid w:val="00105EF8"/>
    <w:rsid w:val="001069EC"/>
    <w:rsid w:val="00114923"/>
    <w:rsid w:val="00115465"/>
    <w:rsid w:val="00115A68"/>
    <w:rsid w:val="001163B8"/>
    <w:rsid w:val="0011666B"/>
    <w:rsid w:val="00117FBD"/>
    <w:rsid w:val="0012034D"/>
    <w:rsid w:val="0012034E"/>
    <w:rsid w:val="00121124"/>
    <w:rsid w:val="001260AB"/>
    <w:rsid w:val="00126B93"/>
    <w:rsid w:val="00127D5C"/>
    <w:rsid w:val="001304F8"/>
    <w:rsid w:val="001312C2"/>
    <w:rsid w:val="001313EA"/>
    <w:rsid w:val="00131E17"/>
    <w:rsid w:val="00132022"/>
    <w:rsid w:val="00132135"/>
    <w:rsid w:val="00132D08"/>
    <w:rsid w:val="0013470B"/>
    <w:rsid w:val="00136EE9"/>
    <w:rsid w:val="00145AC7"/>
    <w:rsid w:val="0014756B"/>
    <w:rsid w:val="00151516"/>
    <w:rsid w:val="001515F9"/>
    <w:rsid w:val="0015287F"/>
    <w:rsid w:val="00152DD4"/>
    <w:rsid w:val="0015302E"/>
    <w:rsid w:val="0015440F"/>
    <w:rsid w:val="00154712"/>
    <w:rsid w:val="0015479B"/>
    <w:rsid w:val="001557B1"/>
    <w:rsid w:val="00161C50"/>
    <w:rsid w:val="00164181"/>
    <w:rsid w:val="001650BC"/>
    <w:rsid w:val="001700D7"/>
    <w:rsid w:val="00174D15"/>
    <w:rsid w:val="0017590A"/>
    <w:rsid w:val="0017626F"/>
    <w:rsid w:val="00180B9A"/>
    <w:rsid w:val="001810CC"/>
    <w:rsid w:val="00181169"/>
    <w:rsid w:val="001825FB"/>
    <w:rsid w:val="001832E3"/>
    <w:rsid w:val="00183E0E"/>
    <w:rsid w:val="001841DD"/>
    <w:rsid w:val="00184B41"/>
    <w:rsid w:val="00185909"/>
    <w:rsid w:val="001861C3"/>
    <w:rsid w:val="00187710"/>
    <w:rsid w:val="00196B8F"/>
    <w:rsid w:val="00196FED"/>
    <w:rsid w:val="001A4959"/>
    <w:rsid w:val="001B034A"/>
    <w:rsid w:val="001B2C28"/>
    <w:rsid w:val="001B30ED"/>
    <w:rsid w:val="001B31E4"/>
    <w:rsid w:val="001B557D"/>
    <w:rsid w:val="001B5E7C"/>
    <w:rsid w:val="001C0623"/>
    <w:rsid w:val="001C11C5"/>
    <w:rsid w:val="001C1C39"/>
    <w:rsid w:val="001C1C47"/>
    <w:rsid w:val="001C34D1"/>
    <w:rsid w:val="001C77AF"/>
    <w:rsid w:val="001D04B8"/>
    <w:rsid w:val="001D2832"/>
    <w:rsid w:val="001D3AF2"/>
    <w:rsid w:val="001D7C64"/>
    <w:rsid w:val="001E1D68"/>
    <w:rsid w:val="001E2EC6"/>
    <w:rsid w:val="001E35C9"/>
    <w:rsid w:val="001E4E1A"/>
    <w:rsid w:val="001E54E4"/>
    <w:rsid w:val="001E612D"/>
    <w:rsid w:val="001F083A"/>
    <w:rsid w:val="001F0EE4"/>
    <w:rsid w:val="001F1A88"/>
    <w:rsid w:val="001F1EB6"/>
    <w:rsid w:val="001F3E7E"/>
    <w:rsid w:val="001F725C"/>
    <w:rsid w:val="002000A0"/>
    <w:rsid w:val="0020161D"/>
    <w:rsid w:val="00202FF9"/>
    <w:rsid w:val="0020306C"/>
    <w:rsid w:val="00207712"/>
    <w:rsid w:val="00212D94"/>
    <w:rsid w:val="00212F24"/>
    <w:rsid w:val="0021391B"/>
    <w:rsid w:val="00214B95"/>
    <w:rsid w:val="002167CE"/>
    <w:rsid w:val="0021683F"/>
    <w:rsid w:val="00217C85"/>
    <w:rsid w:val="00221E54"/>
    <w:rsid w:val="00222CD2"/>
    <w:rsid w:val="002250AC"/>
    <w:rsid w:val="0022708C"/>
    <w:rsid w:val="002276C9"/>
    <w:rsid w:val="002303BC"/>
    <w:rsid w:val="00230736"/>
    <w:rsid w:val="002325AD"/>
    <w:rsid w:val="00234175"/>
    <w:rsid w:val="0023487C"/>
    <w:rsid w:val="002351E5"/>
    <w:rsid w:val="00236F31"/>
    <w:rsid w:val="00237018"/>
    <w:rsid w:val="002370C9"/>
    <w:rsid w:val="00237F6A"/>
    <w:rsid w:val="00240837"/>
    <w:rsid w:val="00240DA5"/>
    <w:rsid w:val="00244A43"/>
    <w:rsid w:val="002457A2"/>
    <w:rsid w:val="00247A1D"/>
    <w:rsid w:val="0025124E"/>
    <w:rsid w:val="00251F04"/>
    <w:rsid w:val="002563B7"/>
    <w:rsid w:val="002579BD"/>
    <w:rsid w:val="00260D81"/>
    <w:rsid w:val="002612EE"/>
    <w:rsid w:val="00264022"/>
    <w:rsid w:val="002642F6"/>
    <w:rsid w:val="002645CE"/>
    <w:rsid w:val="00265B52"/>
    <w:rsid w:val="002662DB"/>
    <w:rsid w:val="002679E5"/>
    <w:rsid w:val="00271C5E"/>
    <w:rsid w:val="00273B69"/>
    <w:rsid w:val="00277203"/>
    <w:rsid w:val="00277EDC"/>
    <w:rsid w:val="00277F93"/>
    <w:rsid w:val="00281893"/>
    <w:rsid w:val="002819DB"/>
    <w:rsid w:val="00283958"/>
    <w:rsid w:val="002864FE"/>
    <w:rsid w:val="00286F7F"/>
    <w:rsid w:val="00290874"/>
    <w:rsid w:val="002931B8"/>
    <w:rsid w:val="00294C48"/>
    <w:rsid w:val="00295F3C"/>
    <w:rsid w:val="00295FC6"/>
    <w:rsid w:val="00296C57"/>
    <w:rsid w:val="002973F3"/>
    <w:rsid w:val="002A04AD"/>
    <w:rsid w:val="002A0654"/>
    <w:rsid w:val="002A08DF"/>
    <w:rsid w:val="002A251E"/>
    <w:rsid w:val="002A2A44"/>
    <w:rsid w:val="002A3758"/>
    <w:rsid w:val="002A5FB7"/>
    <w:rsid w:val="002B114B"/>
    <w:rsid w:val="002B1957"/>
    <w:rsid w:val="002B1E48"/>
    <w:rsid w:val="002B5298"/>
    <w:rsid w:val="002B73CA"/>
    <w:rsid w:val="002B79DE"/>
    <w:rsid w:val="002C36EF"/>
    <w:rsid w:val="002C38C5"/>
    <w:rsid w:val="002C3AEE"/>
    <w:rsid w:val="002C4999"/>
    <w:rsid w:val="002C4DF4"/>
    <w:rsid w:val="002C691E"/>
    <w:rsid w:val="002D093E"/>
    <w:rsid w:val="002D1737"/>
    <w:rsid w:val="002D2647"/>
    <w:rsid w:val="002D2AA7"/>
    <w:rsid w:val="002D3181"/>
    <w:rsid w:val="002D3431"/>
    <w:rsid w:val="002D348C"/>
    <w:rsid w:val="002D68D7"/>
    <w:rsid w:val="002E11C2"/>
    <w:rsid w:val="002E3E1B"/>
    <w:rsid w:val="002E4EE7"/>
    <w:rsid w:val="002E5F87"/>
    <w:rsid w:val="002E663A"/>
    <w:rsid w:val="002F14A9"/>
    <w:rsid w:val="002F204C"/>
    <w:rsid w:val="002F62B5"/>
    <w:rsid w:val="002F6A68"/>
    <w:rsid w:val="002F741E"/>
    <w:rsid w:val="0030186E"/>
    <w:rsid w:val="00303BD5"/>
    <w:rsid w:val="00304A04"/>
    <w:rsid w:val="003057B2"/>
    <w:rsid w:val="00305C60"/>
    <w:rsid w:val="00310CB5"/>
    <w:rsid w:val="00312B6C"/>
    <w:rsid w:val="003130C7"/>
    <w:rsid w:val="0032216E"/>
    <w:rsid w:val="00325BC1"/>
    <w:rsid w:val="00326598"/>
    <w:rsid w:val="00331147"/>
    <w:rsid w:val="00331A26"/>
    <w:rsid w:val="00332EBA"/>
    <w:rsid w:val="00333059"/>
    <w:rsid w:val="00336E5B"/>
    <w:rsid w:val="0033794F"/>
    <w:rsid w:val="003403CF"/>
    <w:rsid w:val="0035109A"/>
    <w:rsid w:val="00351508"/>
    <w:rsid w:val="00354650"/>
    <w:rsid w:val="003546B0"/>
    <w:rsid w:val="00354ED2"/>
    <w:rsid w:val="00355524"/>
    <w:rsid w:val="00357C51"/>
    <w:rsid w:val="0036064D"/>
    <w:rsid w:val="00360E8F"/>
    <w:rsid w:val="00364ED7"/>
    <w:rsid w:val="00372B9E"/>
    <w:rsid w:val="00375939"/>
    <w:rsid w:val="003761A2"/>
    <w:rsid w:val="00376E16"/>
    <w:rsid w:val="003778A5"/>
    <w:rsid w:val="00377E1E"/>
    <w:rsid w:val="00380351"/>
    <w:rsid w:val="00381164"/>
    <w:rsid w:val="003815CA"/>
    <w:rsid w:val="00381DBA"/>
    <w:rsid w:val="00382FDE"/>
    <w:rsid w:val="00385B10"/>
    <w:rsid w:val="00386F7A"/>
    <w:rsid w:val="003871F4"/>
    <w:rsid w:val="00387673"/>
    <w:rsid w:val="00387B11"/>
    <w:rsid w:val="00387EA7"/>
    <w:rsid w:val="0039051F"/>
    <w:rsid w:val="00390A43"/>
    <w:rsid w:val="00391F43"/>
    <w:rsid w:val="00392023"/>
    <w:rsid w:val="0039295B"/>
    <w:rsid w:val="00392B33"/>
    <w:rsid w:val="003954E7"/>
    <w:rsid w:val="003A289D"/>
    <w:rsid w:val="003A3A42"/>
    <w:rsid w:val="003A3F23"/>
    <w:rsid w:val="003A4058"/>
    <w:rsid w:val="003A5EC3"/>
    <w:rsid w:val="003A67BE"/>
    <w:rsid w:val="003B1127"/>
    <w:rsid w:val="003B156F"/>
    <w:rsid w:val="003B31CE"/>
    <w:rsid w:val="003B44AC"/>
    <w:rsid w:val="003B4C6E"/>
    <w:rsid w:val="003B7A30"/>
    <w:rsid w:val="003B7CF7"/>
    <w:rsid w:val="003C045E"/>
    <w:rsid w:val="003C21B0"/>
    <w:rsid w:val="003C2520"/>
    <w:rsid w:val="003C3791"/>
    <w:rsid w:val="003C48F0"/>
    <w:rsid w:val="003C5835"/>
    <w:rsid w:val="003C6F9A"/>
    <w:rsid w:val="003C71FE"/>
    <w:rsid w:val="003D0D06"/>
    <w:rsid w:val="003D19FD"/>
    <w:rsid w:val="003D2D42"/>
    <w:rsid w:val="003D3158"/>
    <w:rsid w:val="003D4D07"/>
    <w:rsid w:val="003D575F"/>
    <w:rsid w:val="003D7A2F"/>
    <w:rsid w:val="003E0A43"/>
    <w:rsid w:val="003E4C72"/>
    <w:rsid w:val="003E64D8"/>
    <w:rsid w:val="003E7465"/>
    <w:rsid w:val="003F11B6"/>
    <w:rsid w:val="003F623E"/>
    <w:rsid w:val="004007D1"/>
    <w:rsid w:val="00401340"/>
    <w:rsid w:val="00403054"/>
    <w:rsid w:val="004076B3"/>
    <w:rsid w:val="00410086"/>
    <w:rsid w:val="00410DF0"/>
    <w:rsid w:val="0041444A"/>
    <w:rsid w:val="00415206"/>
    <w:rsid w:val="00420246"/>
    <w:rsid w:val="00420531"/>
    <w:rsid w:val="00427C3F"/>
    <w:rsid w:val="00432637"/>
    <w:rsid w:val="004326B5"/>
    <w:rsid w:val="00437CFD"/>
    <w:rsid w:val="00440827"/>
    <w:rsid w:val="00440F1D"/>
    <w:rsid w:val="004412C7"/>
    <w:rsid w:val="00442130"/>
    <w:rsid w:val="004440D4"/>
    <w:rsid w:val="00456318"/>
    <w:rsid w:val="00456367"/>
    <w:rsid w:val="00456627"/>
    <w:rsid w:val="00464BA7"/>
    <w:rsid w:val="004661F9"/>
    <w:rsid w:val="00467953"/>
    <w:rsid w:val="00470045"/>
    <w:rsid w:val="004708DD"/>
    <w:rsid w:val="00471C0A"/>
    <w:rsid w:val="00473FFA"/>
    <w:rsid w:val="00474906"/>
    <w:rsid w:val="004754A3"/>
    <w:rsid w:val="00477A4A"/>
    <w:rsid w:val="004814A2"/>
    <w:rsid w:val="00481933"/>
    <w:rsid w:val="0048195E"/>
    <w:rsid w:val="004825FD"/>
    <w:rsid w:val="00483F8B"/>
    <w:rsid w:val="0048551A"/>
    <w:rsid w:val="004862D1"/>
    <w:rsid w:val="00487686"/>
    <w:rsid w:val="00492500"/>
    <w:rsid w:val="00492A70"/>
    <w:rsid w:val="004945AE"/>
    <w:rsid w:val="004950D7"/>
    <w:rsid w:val="00496B78"/>
    <w:rsid w:val="00497379"/>
    <w:rsid w:val="0049798C"/>
    <w:rsid w:val="00497B1F"/>
    <w:rsid w:val="004A0F2C"/>
    <w:rsid w:val="004A1C12"/>
    <w:rsid w:val="004A1F3A"/>
    <w:rsid w:val="004A3697"/>
    <w:rsid w:val="004A373D"/>
    <w:rsid w:val="004A45B0"/>
    <w:rsid w:val="004A553D"/>
    <w:rsid w:val="004A5F64"/>
    <w:rsid w:val="004A7247"/>
    <w:rsid w:val="004B0E59"/>
    <w:rsid w:val="004B14B4"/>
    <w:rsid w:val="004B155E"/>
    <w:rsid w:val="004B25AA"/>
    <w:rsid w:val="004B6932"/>
    <w:rsid w:val="004B693A"/>
    <w:rsid w:val="004B6B68"/>
    <w:rsid w:val="004B71E9"/>
    <w:rsid w:val="004C1330"/>
    <w:rsid w:val="004C43FB"/>
    <w:rsid w:val="004C4754"/>
    <w:rsid w:val="004C4AF2"/>
    <w:rsid w:val="004C53EC"/>
    <w:rsid w:val="004C5496"/>
    <w:rsid w:val="004C6CB2"/>
    <w:rsid w:val="004C70B3"/>
    <w:rsid w:val="004D0472"/>
    <w:rsid w:val="004D0526"/>
    <w:rsid w:val="004D17A3"/>
    <w:rsid w:val="004D27E5"/>
    <w:rsid w:val="004D2C2E"/>
    <w:rsid w:val="004D2E14"/>
    <w:rsid w:val="004D2F67"/>
    <w:rsid w:val="004D3493"/>
    <w:rsid w:val="004D4831"/>
    <w:rsid w:val="004D530C"/>
    <w:rsid w:val="004D72EA"/>
    <w:rsid w:val="004D7415"/>
    <w:rsid w:val="004D7592"/>
    <w:rsid w:val="004D79F4"/>
    <w:rsid w:val="004E1DA0"/>
    <w:rsid w:val="004E208D"/>
    <w:rsid w:val="004E3195"/>
    <w:rsid w:val="004E33C5"/>
    <w:rsid w:val="004E5A3E"/>
    <w:rsid w:val="004E6653"/>
    <w:rsid w:val="004E6A8A"/>
    <w:rsid w:val="004E73D2"/>
    <w:rsid w:val="004E7601"/>
    <w:rsid w:val="004F0911"/>
    <w:rsid w:val="004F0BFC"/>
    <w:rsid w:val="004F0EEE"/>
    <w:rsid w:val="004F11FA"/>
    <w:rsid w:val="004F18A9"/>
    <w:rsid w:val="004F28B6"/>
    <w:rsid w:val="004F29D4"/>
    <w:rsid w:val="004F2F37"/>
    <w:rsid w:val="004F3F70"/>
    <w:rsid w:val="004F4CA3"/>
    <w:rsid w:val="004F55E1"/>
    <w:rsid w:val="004F5851"/>
    <w:rsid w:val="004F5A0F"/>
    <w:rsid w:val="004F60CF"/>
    <w:rsid w:val="004F616E"/>
    <w:rsid w:val="004F625F"/>
    <w:rsid w:val="00500485"/>
    <w:rsid w:val="00500A1E"/>
    <w:rsid w:val="00500CAB"/>
    <w:rsid w:val="0050242D"/>
    <w:rsid w:val="00502787"/>
    <w:rsid w:val="005027D3"/>
    <w:rsid w:val="00504119"/>
    <w:rsid w:val="00505571"/>
    <w:rsid w:val="00506AA2"/>
    <w:rsid w:val="005170DA"/>
    <w:rsid w:val="005203CD"/>
    <w:rsid w:val="00522313"/>
    <w:rsid w:val="00524774"/>
    <w:rsid w:val="00526FAF"/>
    <w:rsid w:val="00527596"/>
    <w:rsid w:val="00527667"/>
    <w:rsid w:val="00530038"/>
    <w:rsid w:val="00530464"/>
    <w:rsid w:val="00530B81"/>
    <w:rsid w:val="0053336A"/>
    <w:rsid w:val="00535AD8"/>
    <w:rsid w:val="00536BEC"/>
    <w:rsid w:val="005409A7"/>
    <w:rsid w:val="005409CF"/>
    <w:rsid w:val="00542DFD"/>
    <w:rsid w:val="00545D9D"/>
    <w:rsid w:val="00546E2E"/>
    <w:rsid w:val="005504D4"/>
    <w:rsid w:val="00551FD9"/>
    <w:rsid w:val="00555B14"/>
    <w:rsid w:val="00556474"/>
    <w:rsid w:val="005564CC"/>
    <w:rsid w:val="00557F9A"/>
    <w:rsid w:val="00560F8F"/>
    <w:rsid w:val="005620E2"/>
    <w:rsid w:val="0056330C"/>
    <w:rsid w:val="00564459"/>
    <w:rsid w:val="00565E97"/>
    <w:rsid w:val="00566D7C"/>
    <w:rsid w:val="00567A89"/>
    <w:rsid w:val="005800E2"/>
    <w:rsid w:val="00580124"/>
    <w:rsid w:val="00582F01"/>
    <w:rsid w:val="0058389C"/>
    <w:rsid w:val="00585368"/>
    <w:rsid w:val="00586B75"/>
    <w:rsid w:val="00587107"/>
    <w:rsid w:val="00587408"/>
    <w:rsid w:val="0059061E"/>
    <w:rsid w:val="00590942"/>
    <w:rsid w:val="00590F91"/>
    <w:rsid w:val="00592752"/>
    <w:rsid w:val="0059575E"/>
    <w:rsid w:val="00595B19"/>
    <w:rsid w:val="005A0CA0"/>
    <w:rsid w:val="005A37C3"/>
    <w:rsid w:val="005A3CC0"/>
    <w:rsid w:val="005A481F"/>
    <w:rsid w:val="005A4DEC"/>
    <w:rsid w:val="005A582A"/>
    <w:rsid w:val="005A7B6B"/>
    <w:rsid w:val="005B2A36"/>
    <w:rsid w:val="005B2E9A"/>
    <w:rsid w:val="005B3214"/>
    <w:rsid w:val="005B69CF"/>
    <w:rsid w:val="005B7A3C"/>
    <w:rsid w:val="005C0CF7"/>
    <w:rsid w:val="005C3176"/>
    <w:rsid w:val="005C3508"/>
    <w:rsid w:val="005C41C2"/>
    <w:rsid w:val="005C4370"/>
    <w:rsid w:val="005C4A60"/>
    <w:rsid w:val="005C5259"/>
    <w:rsid w:val="005C5CB6"/>
    <w:rsid w:val="005C6FB5"/>
    <w:rsid w:val="005C7433"/>
    <w:rsid w:val="005D0897"/>
    <w:rsid w:val="005D19CE"/>
    <w:rsid w:val="005D2A95"/>
    <w:rsid w:val="005D2C6B"/>
    <w:rsid w:val="005D4069"/>
    <w:rsid w:val="005D46E5"/>
    <w:rsid w:val="005D68AD"/>
    <w:rsid w:val="005E13F3"/>
    <w:rsid w:val="005E6A59"/>
    <w:rsid w:val="005F3A4E"/>
    <w:rsid w:val="005F3CE1"/>
    <w:rsid w:val="005F4E7D"/>
    <w:rsid w:val="005F5C1F"/>
    <w:rsid w:val="005F70A2"/>
    <w:rsid w:val="006007FC"/>
    <w:rsid w:val="0060228D"/>
    <w:rsid w:val="0060287D"/>
    <w:rsid w:val="00603007"/>
    <w:rsid w:val="00603438"/>
    <w:rsid w:val="00603530"/>
    <w:rsid w:val="00603CF9"/>
    <w:rsid w:val="00604357"/>
    <w:rsid w:val="0060794B"/>
    <w:rsid w:val="006101FD"/>
    <w:rsid w:val="006124CE"/>
    <w:rsid w:val="00612DE9"/>
    <w:rsid w:val="00615143"/>
    <w:rsid w:val="0061599E"/>
    <w:rsid w:val="006167F8"/>
    <w:rsid w:val="006230EE"/>
    <w:rsid w:val="0062359D"/>
    <w:rsid w:val="00624497"/>
    <w:rsid w:val="00625D60"/>
    <w:rsid w:val="0062609B"/>
    <w:rsid w:val="0062677D"/>
    <w:rsid w:val="00627037"/>
    <w:rsid w:val="0062723D"/>
    <w:rsid w:val="00631E30"/>
    <w:rsid w:val="00632341"/>
    <w:rsid w:val="006327A0"/>
    <w:rsid w:val="006332F5"/>
    <w:rsid w:val="0063393E"/>
    <w:rsid w:val="00633A27"/>
    <w:rsid w:val="00634B2E"/>
    <w:rsid w:val="006374FC"/>
    <w:rsid w:val="00637D53"/>
    <w:rsid w:val="006411F3"/>
    <w:rsid w:val="006416DF"/>
    <w:rsid w:val="00641983"/>
    <w:rsid w:val="00641C74"/>
    <w:rsid w:val="00642570"/>
    <w:rsid w:val="00643E36"/>
    <w:rsid w:val="0064620A"/>
    <w:rsid w:val="006479D5"/>
    <w:rsid w:val="00650B82"/>
    <w:rsid w:val="00651F0E"/>
    <w:rsid w:val="00652195"/>
    <w:rsid w:val="00652699"/>
    <w:rsid w:val="006547BD"/>
    <w:rsid w:val="00654C80"/>
    <w:rsid w:val="00656A7A"/>
    <w:rsid w:val="006579BF"/>
    <w:rsid w:val="006611BC"/>
    <w:rsid w:val="00663EFA"/>
    <w:rsid w:val="0066478A"/>
    <w:rsid w:val="00667A4A"/>
    <w:rsid w:val="00667BC7"/>
    <w:rsid w:val="00671216"/>
    <w:rsid w:val="00671247"/>
    <w:rsid w:val="0067127D"/>
    <w:rsid w:val="00673209"/>
    <w:rsid w:val="00674593"/>
    <w:rsid w:val="00676163"/>
    <w:rsid w:val="00677D29"/>
    <w:rsid w:val="0068339C"/>
    <w:rsid w:val="006836FE"/>
    <w:rsid w:val="00684048"/>
    <w:rsid w:val="0068455F"/>
    <w:rsid w:val="00684ED3"/>
    <w:rsid w:val="00692AFD"/>
    <w:rsid w:val="00694AB9"/>
    <w:rsid w:val="0069702D"/>
    <w:rsid w:val="006A202A"/>
    <w:rsid w:val="006A2E8A"/>
    <w:rsid w:val="006A4052"/>
    <w:rsid w:val="006A622B"/>
    <w:rsid w:val="006A78C0"/>
    <w:rsid w:val="006B0557"/>
    <w:rsid w:val="006B094E"/>
    <w:rsid w:val="006B4589"/>
    <w:rsid w:val="006B6087"/>
    <w:rsid w:val="006B6DB1"/>
    <w:rsid w:val="006C0D61"/>
    <w:rsid w:val="006C1A3D"/>
    <w:rsid w:val="006C5BCF"/>
    <w:rsid w:val="006C5FEE"/>
    <w:rsid w:val="006D02A5"/>
    <w:rsid w:val="006D0C73"/>
    <w:rsid w:val="006D0CDD"/>
    <w:rsid w:val="006D13AA"/>
    <w:rsid w:val="006D19DB"/>
    <w:rsid w:val="006D2371"/>
    <w:rsid w:val="006D2A7E"/>
    <w:rsid w:val="006D2C36"/>
    <w:rsid w:val="006D31F1"/>
    <w:rsid w:val="006D48AF"/>
    <w:rsid w:val="006D5C1C"/>
    <w:rsid w:val="006D5E0B"/>
    <w:rsid w:val="006D74F3"/>
    <w:rsid w:val="006E0600"/>
    <w:rsid w:val="006E0952"/>
    <w:rsid w:val="006E0D32"/>
    <w:rsid w:val="006E1C6B"/>
    <w:rsid w:val="006E1D55"/>
    <w:rsid w:val="006E2AC3"/>
    <w:rsid w:val="006E330A"/>
    <w:rsid w:val="006E3CBF"/>
    <w:rsid w:val="006E5C33"/>
    <w:rsid w:val="006E6C13"/>
    <w:rsid w:val="006E6C5D"/>
    <w:rsid w:val="006E73E4"/>
    <w:rsid w:val="006E7FD4"/>
    <w:rsid w:val="006F04F6"/>
    <w:rsid w:val="006F114B"/>
    <w:rsid w:val="006F2099"/>
    <w:rsid w:val="006F2D3A"/>
    <w:rsid w:val="006F3C95"/>
    <w:rsid w:val="006F73A8"/>
    <w:rsid w:val="00701B31"/>
    <w:rsid w:val="007031CA"/>
    <w:rsid w:val="0070342A"/>
    <w:rsid w:val="00703BAB"/>
    <w:rsid w:val="007043D5"/>
    <w:rsid w:val="007045C2"/>
    <w:rsid w:val="0070492A"/>
    <w:rsid w:val="00706A11"/>
    <w:rsid w:val="00706F14"/>
    <w:rsid w:val="00707DAE"/>
    <w:rsid w:val="00707E79"/>
    <w:rsid w:val="007102DD"/>
    <w:rsid w:val="00710A13"/>
    <w:rsid w:val="00712804"/>
    <w:rsid w:val="00712C63"/>
    <w:rsid w:val="007154C6"/>
    <w:rsid w:val="00715951"/>
    <w:rsid w:val="00720E38"/>
    <w:rsid w:val="0072286F"/>
    <w:rsid w:val="00724810"/>
    <w:rsid w:val="00724F37"/>
    <w:rsid w:val="00725EC7"/>
    <w:rsid w:val="00727F6E"/>
    <w:rsid w:val="007320D7"/>
    <w:rsid w:val="00732E2D"/>
    <w:rsid w:val="007347F5"/>
    <w:rsid w:val="007360EE"/>
    <w:rsid w:val="007361C0"/>
    <w:rsid w:val="00736EC8"/>
    <w:rsid w:val="00740E02"/>
    <w:rsid w:val="00742C52"/>
    <w:rsid w:val="00742FC5"/>
    <w:rsid w:val="00745C0D"/>
    <w:rsid w:val="00746D0B"/>
    <w:rsid w:val="007511E2"/>
    <w:rsid w:val="00751539"/>
    <w:rsid w:val="00751AA7"/>
    <w:rsid w:val="00754015"/>
    <w:rsid w:val="00757E42"/>
    <w:rsid w:val="00763477"/>
    <w:rsid w:val="007711E6"/>
    <w:rsid w:val="00772B46"/>
    <w:rsid w:val="00773848"/>
    <w:rsid w:val="007748C6"/>
    <w:rsid w:val="00775215"/>
    <w:rsid w:val="00776D2A"/>
    <w:rsid w:val="00780429"/>
    <w:rsid w:val="00782CC3"/>
    <w:rsid w:val="00787D21"/>
    <w:rsid w:val="00792879"/>
    <w:rsid w:val="007936AD"/>
    <w:rsid w:val="00794040"/>
    <w:rsid w:val="00794F21"/>
    <w:rsid w:val="00795ADE"/>
    <w:rsid w:val="00796384"/>
    <w:rsid w:val="00796EBC"/>
    <w:rsid w:val="00796F97"/>
    <w:rsid w:val="00797170"/>
    <w:rsid w:val="00797300"/>
    <w:rsid w:val="007A0A5C"/>
    <w:rsid w:val="007A0E8B"/>
    <w:rsid w:val="007A32D8"/>
    <w:rsid w:val="007A3617"/>
    <w:rsid w:val="007A6693"/>
    <w:rsid w:val="007A7CF8"/>
    <w:rsid w:val="007B3A39"/>
    <w:rsid w:val="007B4CC8"/>
    <w:rsid w:val="007B5863"/>
    <w:rsid w:val="007B645B"/>
    <w:rsid w:val="007C1D43"/>
    <w:rsid w:val="007C36FC"/>
    <w:rsid w:val="007C4C49"/>
    <w:rsid w:val="007C614A"/>
    <w:rsid w:val="007C6F33"/>
    <w:rsid w:val="007C72CC"/>
    <w:rsid w:val="007C7857"/>
    <w:rsid w:val="007D0A6B"/>
    <w:rsid w:val="007D3977"/>
    <w:rsid w:val="007D6DA5"/>
    <w:rsid w:val="007E14BB"/>
    <w:rsid w:val="007E1B34"/>
    <w:rsid w:val="007E567F"/>
    <w:rsid w:val="007E7E65"/>
    <w:rsid w:val="007F0D48"/>
    <w:rsid w:val="007F148E"/>
    <w:rsid w:val="007F3119"/>
    <w:rsid w:val="007F4D29"/>
    <w:rsid w:val="007F4FBA"/>
    <w:rsid w:val="007F64A2"/>
    <w:rsid w:val="00800E05"/>
    <w:rsid w:val="0080116D"/>
    <w:rsid w:val="00801E35"/>
    <w:rsid w:val="008022A5"/>
    <w:rsid w:val="00804D07"/>
    <w:rsid w:val="008057DF"/>
    <w:rsid w:val="0080608A"/>
    <w:rsid w:val="0081046E"/>
    <w:rsid w:val="00810DA4"/>
    <w:rsid w:val="00811F1A"/>
    <w:rsid w:val="00812071"/>
    <w:rsid w:val="0081250B"/>
    <w:rsid w:val="00813D8C"/>
    <w:rsid w:val="00813FC7"/>
    <w:rsid w:val="00814AB2"/>
    <w:rsid w:val="00814E5E"/>
    <w:rsid w:val="00816C83"/>
    <w:rsid w:val="008203AA"/>
    <w:rsid w:val="00820C9C"/>
    <w:rsid w:val="00820F80"/>
    <w:rsid w:val="008216D0"/>
    <w:rsid w:val="00823B0C"/>
    <w:rsid w:val="00823B9C"/>
    <w:rsid w:val="00825A21"/>
    <w:rsid w:val="00825BB0"/>
    <w:rsid w:val="00825BB8"/>
    <w:rsid w:val="00831FE2"/>
    <w:rsid w:val="00833D95"/>
    <w:rsid w:val="0083437D"/>
    <w:rsid w:val="00835DFB"/>
    <w:rsid w:val="008362E5"/>
    <w:rsid w:val="00841A17"/>
    <w:rsid w:val="00844FAB"/>
    <w:rsid w:val="008503A0"/>
    <w:rsid w:val="00851BB4"/>
    <w:rsid w:val="00853ADD"/>
    <w:rsid w:val="00854F54"/>
    <w:rsid w:val="008555E8"/>
    <w:rsid w:val="00856946"/>
    <w:rsid w:val="008573F3"/>
    <w:rsid w:val="00857671"/>
    <w:rsid w:val="008577AB"/>
    <w:rsid w:val="00857A48"/>
    <w:rsid w:val="00857E8B"/>
    <w:rsid w:val="008613BF"/>
    <w:rsid w:val="00861FA4"/>
    <w:rsid w:val="00862E9B"/>
    <w:rsid w:val="00864827"/>
    <w:rsid w:val="00864B4F"/>
    <w:rsid w:val="00865141"/>
    <w:rsid w:val="008673C1"/>
    <w:rsid w:val="00867ABE"/>
    <w:rsid w:val="00870244"/>
    <w:rsid w:val="0087058C"/>
    <w:rsid w:val="00875F76"/>
    <w:rsid w:val="00876AD5"/>
    <w:rsid w:val="00876C20"/>
    <w:rsid w:val="00876C54"/>
    <w:rsid w:val="008844E9"/>
    <w:rsid w:val="008851E5"/>
    <w:rsid w:val="00886D8B"/>
    <w:rsid w:val="00887253"/>
    <w:rsid w:val="0088747F"/>
    <w:rsid w:val="00890260"/>
    <w:rsid w:val="008918C9"/>
    <w:rsid w:val="00891DAA"/>
    <w:rsid w:val="008932A0"/>
    <w:rsid w:val="008940FC"/>
    <w:rsid w:val="00894FE3"/>
    <w:rsid w:val="008953E4"/>
    <w:rsid w:val="0089589D"/>
    <w:rsid w:val="008A0744"/>
    <w:rsid w:val="008A0B75"/>
    <w:rsid w:val="008A0C5E"/>
    <w:rsid w:val="008A1384"/>
    <w:rsid w:val="008A1975"/>
    <w:rsid w:val="008A2C3B"/>
    <w:rsid w:val="008A6553"/>
    <w:rsid w:val="008A6A3C"/>
    <w:rsid w:val="008A74A8"/>
    <w:rsid w:val="008B040A"/>
    <w:rsid w:val="008B0564"/>
    <w:rsid w:val="008B3DF1"/>
    <w:rsid w:val="008B5907"/>
    <w:rsid w:val="008B60E6"/>
    <w:rsid w:val="008B6B21"/>
    <w:rsid w:val="008B7830"/>
    <w:rsid w:val="008C09B4"/>
    <w:rsid w:val="008C25F7"/>
    <w:rsid w:val="008C2FD8"/>
    <w:rsid w:val="008C33FC"/>
    <w:rsid w:val="008C4F37"/>
    <w:rsid w:val="008C799E"/>
    <w:rsid w:val="008D070C"/>
    <w:rsid w:val="008D4C7A"/>
    <w:rsid w:val="008D5260"/>
    <w:rsid w:val="008D5B35"/>
    <w:rsid w:val="008D7854"/>
    <w:rsid w:val="008D7F4B"/>
    <w:rsid w:val="008E049D"/>
    <w:rsid w:val="008E3D44"/>
    <w:rsid w:val="008E49CA"/>
    <w:rsid w:val="008E56F7"/>
    <w:rsid w:val="008F05C7"/>
    <w:rsid w:val="008F3042"/>
    <w:rsid w:val="008F5450"/>
    <w:rsid w:val="008F6BFA"/>
    <w:rsid w:val="00900642"/>
    <w:rsid w:val="0090103E"/>
    <w:rsid w:val="00901342"/>
    <w:rsid w:val="00901990"/>
    <w:rsid w:val="00902409"/>
    <w:rsid w:val="00902FAC"/>
    <w:rsid w:val="00906DD4"/>
    <w:rsid w:val="00907DFB"/>
    <w:rsid w:val="009103E4"/>
    <w:rsid w:val="00912C0A"/>
    <w:rsid w:val="00913A19"/>
    <w:rsid w:val="00913F55"/>
    <w:rsid w:val="009157D8"/>
    <w:rsid w:val="00920773"/>
    <w:rsid w:val="00920795"/>
    <w:rsid w:val="009207F1"/>
    <w:rsid w:val="00926A4B"/>
    <w:rsid w:val="00926CF9"/>
    <w:rsid w:val="00930ED5"/>
    <w:rsid w:val="0093295C"/>
    <w:rsid w:val="00933200"/>
    <w:rsid w:val="00933526"/>
    <w:rsid w:val="00934982"/>
    <w:rsid w:val="00934BC2"/>
    <w:rsid w:val="009355EE"/>
    <w:rsid w:val="009357D2"/>
    <w:rsid w:val="00935A5B"/>
    <w:rsid w:val="0093778F"/>
    <w:rsid w:val="00937D83"/>
    <w:rsid w:val="00942832"/>
    <w:rsid w:val="00943D05"/>
    <w:rsid w:val="00945B60"/>
    <w:rsid w:val="00945D75"/>
    <w:rsid w:val="00946475"/>
    <w:rsid w:val="00946E78"/>
    <w:rsid w:val="009474BD"/>
    <w:rsid w:val="009512B9"/>
    <w:rsid w:val="00952594"/>
    <w:rsid w:val="00952BF6"/>
    <w:rsid w:val="00955D3E"/>
    <w:rsid w:val="009613D4"/>
    <w:rsid w:val="00961668"/>
    <w:rsid w:val="00962BCE"/>
    <w:rsid w:val="00963692"/>
    <w:rsid w:val="00964B7A"/>
    <w:rsid w:val="00965851"/>
    <w:rsid w:val="009672EE"/>
    <w:rsid w:val="00971277"/>
    <w:rsid w:val="009726B7"/>
    <w:rsid w:val="00973562"/>
    <w:rsid w:val="00974976"/>
    <w:rsid w:val="00975652"/>
    <w:rsid w:val="00976491"/>
    <w:rsid w:val="00977AF6"/>
    <w:rsid w:val="009846AD"/>
    <w:rsid w:val="00985AFF"/>
    <w:rsid w:val="00987468"/>
    <w:rsid w:val="0098792A"/>
    <w:rsid w:val="0099013A"/>
    <w:rsid w:val="009914A9"/>
    <w:rsid w:val="00992142"/>
    <w:rsid w:val="00992818"/>
    <w:rsid w:val="00992C93"/>
    <w:rsid w:val="009A137B"/>
    <w:rsid w:val="009A2522"/>
    <w:rsid w:val="009A39C8"/>
    <w:rsid w:val="009A41ED"/>
    <w:rsid w:val="009A4C82"/>
    <w:rsid w:val="009A6027"/>
    <w:rsid w:val="009B26B7"/>
    <w:rsid w:val="009B3414"/>
    <w:rsid w:val="009B43EC"/>
    <w:rsid w:val="009B5066"/>
    <w:rsid w:val="009B6833"/>
    <w:rsid w:val="009B785F"/>
    <w:rsid w:val="009C139C"/>
    <w:rsid w:val="009C1AA4"/>
    <w:rsid w:val="009C1EBD"/>
    <w:rsid w:val="009C5448"/>
    <w:rsid w:val="009C5D63"/>
    <w:rsid w:val="009C6716"/>
    <w:rsid w:val="009C6C1C"/>
    <w:rsid w:val="009C6CE7"/>
    <w:rsid w:val="009C71A9"/>
    <w:rsid w:val="009C7808"/>
    <w:rsid w:val="009D267A"/>
    <w:rsid w:val="009D322F"/>
    <w:rsid w:val="009D3FC2"/>
    <w:rsid w:val="009D6454"/>
    <w:rsid w:val="009D6E97"/>
    <w:rsid w:val="009E140A"/>
    <w:rsid w:val="009E40B8"/>
    <w:rsid w:val="009E56D6"/>
    <w:rsid w:val="009E7A5A"/>
    <w:rsid w:val="009E7CB5"/>
    <w:rsid w:val="009F03D2"/>
    <w:rsid w:val="009F2E37"/>
    <w:rsid w:val="009F56A9"/>
    <w:rsid w:val="009F6533"/>
    <w:rsid w:val="009F67E3"/>
    <w:rsid w:val="009F7DAF"/>
    <w:rsid w:val="009F7F5A"/>
    <w:rsid w:val="00A01F93"/>
    <w:rsid w:val="00A0399A"/>
    <w:rsid w:val="00A03B0C"/>
    <w:rsid w:val="00A04C42"/>
    <w:rsid w:val="00A05BD2"/>
    <w:rsid w:val="00A11B53"/>
    <w:rsid w:val="00A11DA4"/>
    <w:rsid w:val="00A12742"/>
    <w:rsid w:val="00A12B05"/>
    <w:rsid w:val="00A13626"/>
    <w:rsid w:val="00A1408C"/>
    <w:rsid w:val="00A146BE"/>
    <w:rsid w:val="00A15153"/>
    <w:rsid w:val="00A16835"/>
    <w:rsid w:val="00A16B99"/>
    <w:rsid w:val="00A2193A"/>
    <w:rsid w:val="00A2359E"/>
    <w:rsid w:val="00A25294"/>
    <w:rsid w:val="00A27B27"/>
    <w:rsid w:val="00A31F99"/>
    <w:rsid w:val="00A34A73"/>
    <w:rsid w:val="00A3528F"/>
    <w:rsid w:val="00A35D17"/>
    <w:rsid w:val="00A37219"/>
    <w:rsid w:val="00A42155"/>
    <w:rsid w:val="00A452FC"/>
    <w:rsid w:val="00A45920"/>
    <w:rsid w:val="00A4598D"/>
    <w:rsid w:val="00A47362"/>
    <w:rsid w:val="00A53A8D"/>
    <w:rsid w:val="00A542C2"/>
    <w:rsid w:val="00A548C0"/>
    <w:rsid w:val="00A54A83"/>
    <w:rsid w:val="00A56DB3"/>
    <w:rsid w:val="00A5766D"/>
    <w:rsid w:val="00A60441"/>
    <w:rsid w:val="00A6046B"/>
    <w:rsid w:val="00A63805"/>
    <w:rsid w:val="00A65E55"/>
    <w:rsid w:val="00A730F9"/>
    <w:rsid w:val="00A74F49"/>
    <w:rsid w:val="00A762D0"/>
    <w:rsid w:val="00A766AB"/>
    <w:rsid w:val="00A77796"/>
    <w:rsid w:val="00A81052"/>
    <w:rsid w:val="00A82AD9"/>
    <w:rsid w:val="00A834CC"/>
    <w:rsid w:val="00A83A91"/>
    <w:rsid w:val="00A83F6B"/>
    <w:rsid w:val="00A856EC"/>
    <w:rsid w:val="00A86200"/>
    <w:rsid w:val="00A87223"/>
    <w:rsid w:val="00A87BC9"/>
    <w:rsid w:val="00A90B97"/>
    <w:rsid w:val="00A92067"/>
    <w:rsid w:val="00A9230D"/>
    <w:rsid w:val="00A929D2"/>
    <w:rsid w:val="00A92D70"/>
    <w:rsid w:val="00A974F2"/>
    <w:rsid w:val="00AA1B58"/>
    <w:rsid w:val="00AA1FCE"/>
    <w:rsid w:val="00AA6CA0"/>
    <w:rsid w:val="00AA7229"/>
    <w:rsid w:val="00AA7391"/>
    <w:rsid w:val="00AB0832"/>
    <w:rsid w:val="00AB10BA"/>
    <w:rsid w:val="00AB24BC"/>
    <w:rsid w:val="00AB69E0"/>
    <w:rsid w:val="00AB7028"/>
    <w:rsid w:val="00AC17BF"/>
    <w:rsid w:val="00AC1AA8"/>
    <w:rsid w:val="00AC374E"/>
    <w:rsid w:val="00AC58F0"/>
    <w:rsid w:val="00AC73C6"/>
    <w:rsid w:val="00AC7B04"/>
    <w:rsid w:val="00AD20DD"/>
    <w:rsid w:val="00AD3A63"/>
    <w:rsid w:val="00AD44A2"/>
    <w:rsid w:val="00AD5F5D"/>
    <w:rsid w:val="00AD6FAA"/>
    <w:rsid w:val="00AE0994"/>
    <w:rsid w:val="00AE2131"/>
    <w:rsid w:val="00AE2A78"/>
    <w:rsid w:val="00AE4374"/>
    <w:rsid w:val="00AE4790"/>
    <w:rsid w:val="00AE5255"/>
    <w:rsid w:val="00AE536D"/>
    <w:rsid w:val="00AE68FC"/>
    <w:rsid w:val="00AF0DDF"/>
    <w:rsid w:val="00AF1314"/>
    <w:rsid w:val="00AF1E76"/>
    <w:rsid w:val="00AF40C3"/>
    <w:rsid w:val="00AF53E9"/>
    <w:rsid w:val="00B0256C"/>
    <w:rsid w:val="00B02E54"/>
    <w:rsid w:val="00B02E55"/>
    <w:rsid w:val="00B031B1"/>
    <w:rsid w:val="00B03B1B"/>
    <w:rsid w:val="00B051AE"/>
    <w:rsid w:val="00B07907"/>
    <w:rsid w:val="00B07940"/>
    <w:rsid w:val="00B07A5C"/>
    <w:rsid w:val="00B07D5E"/>
    <w:rsid w:val="00B1057D"/>
    <w:rsid w:val="00B10F85"/>
    <w:rsid w:val="00B15B98"/>
    <w:rsid w:val="00B15D68"/>
    <w:rsid w:val="00B20794"/>
    <w:rsid w:val="00B21A07"/>
    <w:rsid w:val="00B21D97"/>
    <w:rsid w:val="00B23B94"/>
    <w:rsid w:val="00B2410B"/>
    <w:rsid w:val="00B256AC"/>
    <w:rsid w:val="00B26D8F"/>
    <w:rsid w:val="00B2704F"/>
    <w:rsid w:val="00B27596"/>
    <w:rsid w:val="00B27B7B"/>
    <w:rsid w:val="00B304A5"/>
    <w:rsid w:val="00B30BFB"/>
    <w:rsid w:val="00B31B8F"/>
    <w:rsid w:val="00B32028"/>
    <w:rsid w:val="00B32665"/>
    <w:rsid w:val="00B32949"/>
    <w:rsid w:val="00B337BE"/>
    <w:rsid w:val="00B340EC"/>
    <w:rsid w:val="00B35A2C"/>
    <w:rsid w:val="00B37217"/>
    <w:rsid w:val="00B41C71"/>
    <w:rsid w:val="00B420F6"/>
    <w:rsid w:val="00B451F2"/>
    <w:rsid w:val="00B50D75"/>
    <w:rsid w:val="00B54001"/>
    <w:rsid w:val="00B6171A"/>
    <w:rsid w:val="00B62B2F"/>
    <w:rsid w:val="00B63392"/>
    <w:rsid w:val="00B6410A"/>
    <w:rsid w:val="00B64237"/>
    <w:rsid w:val="00B6438A"/>
    <w:rsid w:val="00B64E8D"/>
    <w:rsid w:val="00B66621"/>
    <w:rsid w:val="00B66931"/>
    <w:rsid w:val="00B66A8F"/>
    <w:rsid w:val="00B6723D"/>
    <w:rsid w:val="00B701DE"/>
    <w:rsid w:val="00B7275F"/>
    <w:rsid w:val="00B742EC"/>
    <w:rsid w:val="00B76696"/>
    <w:rsid w:val="00B77A04"/>
    <w:rsid w:val="00B8070D"/>
    <w:rsid w:val="00B8189F"/>
    <w:rsid w:val="00B859BA"/>
    <w:rsid w:val="00B91F2C"/>
    <w:rsid w:val="00B931CB"/>
    <w:rsid w:val="00B94801"/>
    <w:rsid w:val="00B94A0E"/>
    <w:rsid w:val="00B94A23"/>
    <w:rsid w:val="00B96393"/>
    <w:rsid w:val="00BA0074"/>
    <w:rsid w:val="00BA05B2"/>
    <w:rsid w:val="00BA31EF"/>
    <w:rsid w:val="00BA3ECB"/>
    <w:rsid w:val="00BA3FF8"/>
    <w:rsid w:val="00BA45DC"/>
    <w:rsid w:val="00BA5F7C"/>
    <w:rsid w:val="00BB07E2"/>
    <w:rsid w:val="00BB1C9F"/>
    <w:rsid w:val="00BB3499"/>
    <w:rsid w:val="00BB48CA"/>
    <w:rsid w:val="00BC15FF"/>
    <w:rsid w:val="00BC42FD"/>
    <w:rsid w:val="00BC51C7"/>
    <w:rsid w:val="00BC5384"/>
    <w:rsid w:val="00BC7E8B"/>
    <w:rsid w:val="00BD0AAC"/>
    <w:rsid w:val="00BD28C2"/>
    <w:rsid w:val="00BD3574"/>
    <w:rsid w:val="00BD35DE"/>
    <w:rsid w:val="00BD507B"/>
    <w:rsid w:val="00BD6518"/>
    <w:rsid w:val="00BD665F"/>
    <w:rsid w:val="00BD7C5E"/>
    <w:rsid w:val="00BE00C0"/>
    <w:rsid w:val="00BE0B8B"/>
    <w:rsid w:val="00BE14F4"/>
    <w:rsid w:val="00BE240C"/>
    <w:rsid w:val="00BE2D43"/>
    <w:rsid w:val="00BE3991"/>
    <w:rsid w:val="00BF1CA1"/>
    <w:rsid w:val="00BF2441"/>
    <w:rsid w:val="00BF24F2"/>
    <w:rsid w:val="00C016C6"/>
    <w:rsid w:val="00C02A26"/>
    <w:rsid w:val="00C038EE"/>
    <w:rsid w:val="00C071C6"/>
    <w:rsid w:val="00C07675"/>
    <w:rsid w:val="00C079D7"/>
    <w:rsid w:val="00C1094B"/>
    <w:rsid w:val="00C10F46"/>
    <w:rsid w:val="00C11286"/>
    <w:rsid w:val="00C13F09"/>
    <w:rsid w:val="00C15C51"/>
    <w:rsid w:val="00C16DFE"/>
    <w:rsid w:val="00C1706A"/>
    <w:rsid w:val="00C2105F"/>
    <w:rsid w:val="00C2107F"/>
    <w:rsid w:val="00C21B6E"/>
    <w:rsid w:val="00C23AB5"/>
    <w:rsid w:val="00C2463A"/>
    <w:rsid w:val="00C24A12"/>
    <w:rsid w:val="00C26292"/>
    <w:rsid w:val="00C27043"/>
    <w:rsid w:val="00C30D38"/>
    <w:rsid w:val="00C32909"/>
    <w:rsid w:val="00C32B5C"/>
    <w:rsid w:val="00C32C81"/>
    <w:rsid w:val="00C34F29"/>
    <w:rsid w:val="00C34F6A"/>
    <w:rsid w:val="00C404B6"/>
    <w:rsid w:val="00C47D1F"/>
    <w:rsid w:val="00C5243E"/>
    <w:rsid w:val="00C52645"/>
    <w:rsid w:val="00C52FAB"/>
    <w:rsid w:val="00C5335F"/>
    <w:rsid w:val="00C54B65"/>
    <w:rsid w:val="00C6516C"/>
    <w:rsid w:val="00C65B66"/>
    <w:rsid w:val="00C671DF"/>
    <w:rsid w:val="00C674B0"/>
    <w:rsid w:val="00C67733"/>
    <w:rsid w:val="00C6790A"/>
    <w:rsid w:val="00C70D42"/>
    <w:rsid w:val="00C717EB"/>
    <w:rsid w:val="00C72FF6"/>
    <w:rsid w:val="00C73B1D"/>
    <w:rsid w:val="00C73E1A"/>
    <w:rsid w:val="00C75185"/>
    <w:rsid w:val="00C75AF9"/>
    <w:rsid w:val="00C75AFD"/>
    <w:rsid w:val="00C80B27"/>
    <w:rsid w:val="00C80F7C"/>
    <w:rsid w:val="00C903D1"/>
    <w:rsid w:val="00C90D67"/>
    <w:rsid w:val="00C90E1C"/>
    <w:rsid w:val="00C93205"/>
    <w:rsid w:val="00C945B0"/>
    <w:rsid w:val="00CA0397"/>
    <w:rsid w:val="00CA0ABD"/>
    <w:rsid w:val="00CA1B0F"/>
    <w:rsid w:val="00CA3603"/>
    <w:rsid w:val="00CA3A13"/>
    <w:rsid w:val="00CA72EF"/>
    <w:rsid w:val="00CA764A"/>
    <w:rsid w:val="00CA7717"/>
    <w:rsid w:val="00CB1361"/>
    <w:rsid w:val="00CB1EAE"/>
    <w:rsid w:val="00CB2746"/>
    <w:rsid w:val="00CB35CF"/>
    <w:rsid w:val="00CC009A"/>
    <w:rsid w:val="00CC0C74"/>
    <w:rsid w:val="00CC1575"/>
    <w:rsid w:val="00CC2E81"/>
    <w:rsid w:val="00CC4A00"/>
    <w:rsid w:val="00CC4F59"/>
    <w:rsid w:val="00CC677C"/>
    <w:rsid w:val="00CC76B0"/>
    <w:rsid w:val="00CD00DD"/>
    <w:rsid w:val="00CD03D6"/>
    <w:rsid w:val="00CD0428"/>
    <w:rsid w:val="00CD109E"/>
    <w:rsid w:val="00CD1F4D"/>
    <w:rsid w:val="00CD2E68"/>
    <w:rsid w:val="00CD3A4C"/>
    <w:rsid w:val="00CD4BE7"/>
    <w:rsid w:val="00CD7679"/>
    <w:rsid w:val="00CD7B36"/>
    <w:rsid w:val="00CE031C"/>
    <w:rsid w:val="00CE035E"/>
    <w:rsid w:val="00CE5124"/>
    <w:rsid w:val="00CF0654"/>
    <w:rsid w:val="00CF344A"/>
    <w:rsid w:val="00CF3F5B"/>
    <w:rsid w:val="00CF47F9"/>
    <w:rsid w:val="00CF6ED8"/>
    <w:rsid w:val="00CF7633"/>
    <w:rsid w:val="00CF7A63"/>
    <w:rsid w:val="00CF7A83"/>
    <w:rsid w:val="00CF7C63"/>
    <w:rsid w:val="00D01058"/>
    <w:rsid w:val="00D03FA8"/>
    <w:rsid w:val="00D05884"/>
    <w:rsid w:val="00D05B41"/>
    <w:rsid w:val="00D069CD"/>
    <w:rsid w:val="00D06D77"/>
    <w:rsid w:val="00D07296"/>
    <w:rsid w:val="00D07401"/>
    <w:rsid w:val="00D07548"/>
    <w:rsid w:val="00D1373B"/>
    <w:rsid w:val="00D139A6"/>
    <w:rsid w:val="00D158E5"/>
    <w:rsid w:val="00D22179"/>
    <w:rsid w:val="00D238FB"/>
    <w:rsid w:val="00D25575"/>
    <w:rsid w:val="00D25BA1"/>
    <w:rsid w:val="00D26635"/>
    <w:rsid w:val="00D267B9"/>
    <w:rsid w:val="00D3013A"/>
    <w:rsid w:val="00D305A0"/>
    <w:rsid w:val="00D324BC"/>
    <w:rsid w:val="00D32FF3"/>
    <w:rsid w:val="00D33678"/>
    <w:rsid w:val="00D3465C"/>
    <w:rsid w:val="00D379DC"/>
    <w:rsid w:val="00D405B1"/>
    <w:rsid w:val="00D415B0"/>
    <w:rsid w:val="00D436C9"/>
    <w:rsid w:val="00D4668D"/>
    <w:rsid w:val="00D46D93"/>
    <w:rsid w:val="00D473C4"/>
    <w:rsid w:val="00D47A29"/>
    <w:rsid w:val="00D47BFC"/>
    <w:rsid w:val="00D51C76"/>
    <w:rsid w:val="00D5440B"/>
    <w:rsid w:val="00D54F60"/>
    <w:rsid w:val="00D56238"/>
    <w:rsid w:val="00D575DA"/>
    <w:rsid w:val="00D627C7"/>
    <w:rsid w:val="00D62CCE"/>
    <w:rsid w:val="00D700A4"/>
    <w:rsid w:val="00D70288"/>
    <w:rsid w:val="00D71DA3"/>
    <w:rsid w:val="00D74287"/>
    <w:rsid w:val="00D761BC"/>
    <w:rsid w:val="00D76233"/>
    <w:rsid w:val="00D76257"/>
    <w:rsid w:val="00D7633F"/>
    <w:rsid w:val="00D76C95"/>
    <w:rsid w:val="00D76D29"/>
    <w:rsid w:val="00D76E96"/>
    <w:rsid w:val="00D77B3B"/>
    <w:rsid w:val="00D82AE8"/>
    <w:rsid w:val="00D83F39"/>
    <w:rsid w:val="00D920ED"/>
    <w:rsid w:val="00D92894"/>
    <w:rsid w:val="00D959F5"/>
    <w:rsid w:val="00DA03AA"/>
    <w:rsid w:val="00DA1A3F"/>
    <w:rsid w:val="00DA4312"/>
    <w:rsid w:val="00DA51F9"/>
    <w:rsid w:val="00DA5B4F"/>
    <w:rsid w:val="00DA652D"/>
    <w:rsid w:val="00DA68BD"/>
    <w:rsid w:val="00DA7B65"/>
    <w:rsid w:val="00DB05FD"/>
    <w:rsid w:val="00DB311C"/>
    <w:rsid w:val="00DB591A"/>
    <w:rsid w:val="00DB596F"/>
    <w:rsid w:val="00DB6B49"/>
    <w:rsid w:val="00DB7584"/>
    <w:rsid w:val="00DC1608"/>
    <w:rsid w:val="00DC23CA"/>
    <w:rsid w:val="00DC40B4"/>
    <w:rsid w:val="00DD07D8"/>
    <w:rsid w:val="00DD6A26"/>
    <w:rsid w:val="00DE03E2"/>
    <w:rsid w:val="00DE08BC"/>
    <w:rsid w:val="00DE2219"/>
    <w:rsid w:val="00DE3FC7"/>
    <w:rsid w:val="00DE4151"/>
    <w:rsid w:val="00DE4FF8"/>
    <w:rsid w:val="00DE50D9"/>
    <w:rsid w:val="00DE561C"/>
    <w:rsid w:val="00DE5730"/>
    <w:rsid w:val="00DE60BD"/>
    <w:rsid w:val="00DE6F22"/>
    <w:rsid w:val="00DE797A"/>
    <w:rsid w:val="00DF00D9"/>
    <w:rsid w:val="00DF1025"/>
    <w:rsid w:val="00DF1165"/>
    <w:rsid w:val="00DF2E6C"/>
    <w:rsid w:val="00DF476C"/>
    <w:rsid w:val="00DF503E"/>
    <w:rsid w:val="00DF5AD4"/>
    <w:rsid w:val="00DF6152"/>
    <w:rsid w:val="00DF69A6"/>
    <w:rsid w:val="00DF762C"/>
    <w:rsid w:val="00E00E52"/>
    <w:rsid w:val="00E027AE"/>
    <w:rsid w:val="00E035F2"/>
    <w:rsid w:val="00E04F0F"/>
    <w:rsid w:val="00E0529A"/>
    <w:rsid w:val="00E10BB1"/>
    <w:rsid w:val="00E13A51"/>
    <w:rsid w:val="00E15506"/>
    <w:rsid w:val="00E16FFA"/>
    <w:rsid w:val="00E2057B"/>
    <w:rsid w:val="00E24F69"/>
    <w:rsid w:val="00E26409"/>
    <w:rsid w:val="00E270BA"/>
    <w:rsid w:val="00E27ADA"/>
    <w:rsid w:val="00E3016F"/>
    <w:rsid w:val="00E3088E"/>
    <w:rsid w:val="00E30CB6"/>
    <w:rsid w:val="00E30D28"/>
    <w:rsid w:val="00E31DF3"/>
    <w:rsid w:val="00E32263"/>
    <w:rsid w:val="00E3278C"/>
    <w:rsid w:val="00E33390"/>
    <w:rsid w:val="00E33D15"/>
    <w:rsid w:val="00E3457F"/>
    <w:rsid w:val="00E375D0"/>
    <w:rsid w:val="00E37FBD"/>
    <w:rsid w:val="00E41E3A"/>
    <w:rsid w:val="00E443B3"/>
    <w:rsid w:val="00E4597E"/>
    <w:rsid w:val="00E45A00"/>
    <w:rsid w:val="00E46861"/>
    <w:rsid w:val="00E46FE2"/>
    <w:rsid w:val="00E4729E"/>
    <w:rsid w:val="00E47657"/>
    <w:rsid w:val="00E47D5D"/>
    <w:rsid w:val="00E52893"/>
    <w:rsid w:val="00E53FDE"/>
    <w:rsid w:val="00E54B60"/>
    <w:rsid w:val="00E55997"/>
    <w:rsid w:val="00E609C7"/>
    <w:rsid w:val="00E6673E"/>
    <w:rsid w:val="00E6759F"/>
    <w:rsid w:val="00E70477"/>
    <w:rsid w:val="00E70D51"/>
    <w:rsid w:val="00E75AA6"/>
    <w:rsid w:val="00E75CFE"/>
    <w:rsid w:val="00E76749"/>
    <w:rsid w:val="00E76CCA"/>
    <w:rsid w:val="00E818CE"/>
    <w:rsid w:val="00E85031"/>
    <w:rsid w:val="00E85C0B"/>
    <w:rsid w:val="00E86218"/>
    <w:rsid w:val="00E8682A"/>
    <w:rsid w:val="00E8772D"/>
    <w:rsid w:val="00E92546"/>
    <w:rsid w:val="00E92D4E"/>
    <w:rsid w:val="00E93558"/>
    <w:rsid w:val="00E9550D"/>
    <w:rsid w:val="00E96188"/>
    <w:rsid w:val="00E96C69"/>
    <w:rsid w:val="00EA31D8"/>
    <w:rsid w:val="00EA3862"/>
    <w:rsid w:val="00EA4B04"/>
    <w:rsid w:val="00EA55AA"/>
    <w:rsid w:val="00EA5D15"/>
    <w:rsid w:val="00EA758A"/>
    <w:rsid w:val="00EB09B8"/>
    <w:rsid w:val="00EB1E9E"/>
    <w:rsid w:val="00EC0FC7"/>
    <w:rsid w:val="00EC5934"/>
    <w:rsid w:val="00EC6BAA"/>
    <w:rsid w:val="00ED0C23"/>
    <w:rsid w:val="00ED0CD4"/>
    <w:rsid w:val="00ED1F66"/>
    <w:rsid w:val="00ED2456"/>
    <w:rsid w:val="00ED2626"/>
    <w:rsid w:val="00ED3BE1"/>
    <w:rsid w:val="00ED3C6C"/>
    <w:rsid w:val="00ED3DFE"/>
    <w:rsid w:val="00ED47C1"/>
    <w:rsid w:val="00EE0B0B"/>
    <w:rsid w:val="00EE22AB"/>
    <w:rsid w:val="00EE4057"/>
    <w:rsid w:val="00EE5C9C"/>
    <w:rsid w:val="00EF4F21"/>
    <w:rsid w:val="00EF510C"/>
    <w:rsid w:val="00EF71CF"/>
    <w:rsid w:val="00EF7A85"/>
    <w:rsid w:val="00EF7D02"/>
    <w:rsid w:val="00F0029F"/>
    <w:rsid w:val="00F00A30"/>
    <w:rsid w:val="00F00F16"/>
    <w:rsid w:val="00F0102E"/>
    <w:rsid w:val="00F01529"/>
    <w:rsid w:val="00F032E9"/>
    <w:rsid w:val="00F034EA"/>
    <w:rsid w:val="00F05622"/>
    <w:rsid w:val="00F078C4"/>
    <w:rsid w:val="00F10881"/>
    <w:rsid w:val="00F131CC"/>
    <w:rsid w:val="00F141FA"/>
    <w:rsid w:val="00F15761"/>
    <w:rsid w:val="00F15D59"/>
    <w:rsid w:val="00F16B18"/>
    <w:rsid w:val="00F1794B"/>
    <w:rsid w:val="00F20ED2"/>
    <w:rsid w:val="00F224AB"/>
    <w:rsid w:val="00F2360F"/>
    <w:rsid w:val="00F23D5B"/>
    <w:rsid w:val="00F24228"/>
    <w:rsid w:val="00F2436E"/>
    <w:rsid w:val="00F24C83"/>
    <w:rsid w:val="00F25D6B"/>
    <w:rsid w:val="00F27ABA"/>
    <w:rsid w:val="00F30707"/>
    <w:rsid w:val="00F30C3B"/>
    <w:rsid w:val="00F30C88"/>
    <w:rsid w:val="00F3234C"/>
    <w:rsid w:val="00F329A6"/>
    <w:rsid w:val="00F33A08"/>
    <w:rsid w:val="00F33C18"/>
    <w:rsid w:val="00F34B0F"/>
    <w:rsid w:val="00F34ED4"/>
    <w:rsid w:val="00F362D0"/>
    <w:rsid w:val="00F36593"/>
    <w:rsid w:val="00F3676D"/>
    <w:rsid w:val="00F369F5"/>
    <w:rsid w:val="00F371BC"/>
    <w:rsid w:val="00F3764B"/>
    <w:rsid w:val="00F37784"/>
    <w:rsid w:val="00F378D6"/>
    <w:rsid w:val="00F37DD4"/>
    <w:rsid w:val="00F40C06"/>
    <w:rsid w:val="00F41595"/>
    <w:rsid w:val="00F41FFB"/>
    <w:rsid w:val="00F448EA"/>
    <w:rsid w:val="00F44FB2"/>
    <w:rsid w:val="00F46BEF"/>
    <w:rsid w:val="00F505F8"/>
    <w:rsid w:val="00F507FA"/>
    <w:rsid w:val="00F544C8"/>
    <w:rsid w:val="00F54B17"/>
    <w:rsid w:val="00F54EFA"/>
    <w:rsid w:val="00F568A7"/>
    <w:rsid w:val="00F60393"/>
    <w:rsid w:val="00F6073F"/>
    <w:rsid w:val="00F63935"/>
    <w:rsid w:val="00F659A3"/>
    <w:rsid w:val="00F666DA"/>
    <w:rsid w:val="00F67BD5"/>
    <w:rsid w:val="00F7017A"/>
    <w:rsid w:val="00F72288"/>
    <w:rsid w:val="00F724A9"/>
    <w:rsid w:val="00F76020"/>
    <w:rsid w:val="00F81F07"/>
    <w:rsid w:val="00F833E3"/>
    <w:rsid w:val="00F84439"/>
    <w:rsid w:val="00F91E1F"/>
    <w:rsid w:val="00F9534C"/>
    <w:rsid w:val="00F9756D"/>
    <w:rsid w:val="00F97FCF"/>
    <w:rsid w:val="00FA0355"/>
    <w:rsid w:val="00FA250D"/>
    <w:rsid w:val="00FA25F7"/>
    <w:rsid w:val="00FA4B8F"/>
    <w:rsid w:val="00FA64AC"/>
    <w:rsid w:val="00FB0405"/>
    <w:rsid w:val="00FB1AB0"/>
    <w:rsid w:val="00FB1F77"/>
    <w:rsid w:val="00FB4BB7"/>
    <w:rsid w:val="00FB55E5"/>
    <w:rsid w:val="00FB66C2"/>
    <w:rsid w:val="00FC2292"/>
    <w:rsid w:val="00FC3668"/>
    <w:rsid w:val="00FC3E5B"/>
    <w:rsid w:val="00FC5F35"/>
    <w:rsid w:val="00FC6E13"/>
    <w:rsid w:val="00FC7235"/>
    <w:rsid w:val="00FD0F23"/>
    <w:rsid w:val="00FD1D80"/>
    <w:rsid w:val="00FD2569"/>
    <w:rsid w:val="00FD332A"/>
    <w:rsid w:val="00FD5481"/>
    <w:rsid w:val="00FD56D6"/>
    <w:rsid w:val="00FD6573"/>
    <w:rsid w:val="00FE06D2"/>
    <w:rsid w:val="00FE15F5"/>
    <w:rsid w:val="00FE1660"/>
    <w:rsid w:val="00FF0E62"/>
    <w:rsid w:val="00FF35DF"/>
    <w:rsid w:val="00FF569E"/>
    <w:rsid w:val="00FF6894"/>
    <w:rsid w:val="00FF7923"/>
    <w:rsid w:val="2FFE9C43"/>
    <w:rsid w:val="55553854"/>
    <w:rsid w:val="67103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53BB06"/>
  <w15:docId w15:val="{BB987A6D-9172-4A68-91C3-28489223C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iPriority="0"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0"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ED2"/>
    <w:pPr>
      <w:jc w:val="both"/>
    </w:pPr>
    <w:rPr>
      <w:rFonts w:ascii="Arial" w:hAnsi="Arial"/>
      <w:sz w:val="20"/>
      <w:szCs w:val="20"/>
      <w:lang w:val="es-CO"/>
    </w:rPr>
  </w:style>
  <w:style w:type="paragraph" w:styleId="Ttulo1">
    <w:name w:val="heading 1"/>
    <w:basedOn w:val="Normal"/>
    <w:next w:val="Normal"/>
    <w:link w:val="Ttulo1Car"/>
    <w:uiPriority w:val="99"/>
    <w:qFormat/>
    <w:rsid w:val="007B645B"/>
    <w:pPr>
      <w:keepNext/>
      <w:widowControl w:val="0"/>
      <w:tabs>
        <w:tab w:val="left" w:pos="-720"/>
        <w:tab w:val="left" w:pos="360"/>
      </w:tabs>
      <w:outlineLvl w:val="0"/>
    </w:pPr>
    <w:rPr>
      <w:b/>
      <w:strike/>
      <w:sz w:val="22"/>
      <w:lang w:val="es-ES" w:eastAsia="es-ES"/>
    </w:rPr>
  </w:style>
  <w:style w:type="paragraph" w:styleId="Ttulo2">
    <w:name w:val="heading 2"/>
    <w:basedOn w:val="Normal"/>
    <w:next w:val="Normal"/>
    <w:link w:val="Ttulo2Car"/>
    <w:qFormat/>
    <w:rsid w:val="007B645B"/>
    <w:pPr>
      <w:keepNext/>
      <w:tabs>
        <w:tab w:val="left" w:pos="-720"/>
      </w:tabs>
      <w:jc w:val="center"/>
      <w:outlineLvl w:val="1"/>
    </w:pPr>
    <w:rPr>
      <w:rFonts w:ascii="Times New Roman" w:hAnsi="Times New Roman"/>
      <w:b/>
      <w:sz w:val="28"/>
      <w:lang w:val="es-ES"/>
    </w:rPr>
  </w:style>
  <w:style w:type="paragraph" w:styleId="Ttulo3">
    <w:name w:val="heading 3"/>
    <w:basedOn w:val="Normal"/>
    <w:next w:val="Normal"/>
    <w:link w:val="Ttulo3Car"/>
    <w:uiPriority w:val="99"/>
    <w:qFormat/>
    <w:rsid w:val="007B645B"/>
    <w:pPr>
      <w:keepNext/>
      <w:jc w:val="center"/>
      <w:outlineLvl w:val="2"/>
    </w:pPr>
    <w:rPr>
      <w:b/>
      <w:sz w:val="22"/>
    </w:rPr>
  </w:style>
  <w:style w:type="paragraph" w:styleId="Ttulo4">
    <w:name w:val="heading 4"/>
    <w:basedOn w:val="Normal"/>
    <w:next w:val="Normal"/>
    <w:link w:val="Ttulo4Car"/>
    <w:uiPriority w:val="99"/>
    <w:qFormat/>
    <w:rsid w:val="007B645B"/>
    <w:pPr>
      <w:keepNext/>
      <w:tabs>
        <w:tab w:val="left" w:pos="-720"/>
      </w:tabs>
      <w:outlineLvl w:val="3"/>
    </w:pPr>
    <w:rPr>
      <w:b/>
      <w:sz w:val="32"/>
    </w:rPr>
  </w:style>
  <w:style w:type="paragraph" w:styleId="Ttulo5">
    <w:name w:val="heading 5"/>
    <w:basedOn w:val="Normal"/>
    <w:next w:val="Normal"/>
    <w:link w:val="Ttulo5Car"/>
    <w:uiPriority w:val="99"/>
    <w:qFormat/>
    <w:rsid w:val="007B645B"/>
    <w:pPr>
      <w:keepNext/>
      <w:jc w:val="center"/>
      <w:outlineLvl w:val="4"/>
    </w:pPr>
    <w:rPr>
      <w:color w:val="000000"/>
      <w:sz w:val="22"/>
      <w:lang w:val="es-ES" w:eastAsia="es-ES"/>
    </w:rPr>
  </w:style>
  <w:style w:type="paragraph" w:styleId="Ttulo6">
    <w:name w:val="heading 6"/>
    <w:basedOn w:val="Normal"/>
    <w:next w:val="Normal"/>
    <w:link w:val="Ttulo6Car"/>
    <w:uiPriority w:val="99"/>
    <w:qFormat/>
    <w:rsid w:val="007B645B"/>
    <w:pPr>
      <w:keepNext/>
      <w:widowControl w:val="0"/>
      <w:jc w:val="left"/>
      <w:outlineLvl w:val="5"/>
    </w:pPr>
    <w:rPr>
      <w:sz w:val="24"/>
      <w:lang w:val="es-ES"/>
    </w:rPr>
  </w:style>
  <w:style w:type="paragraph" w:styleId="Ttulo7">
    <w:name w:val="heading 7"/>
    <w:basedOn w:val="Normal"/>
    <w:next w:val="Normal"/>
    <w:link w:val="Ttulo7Car"/>
    <w:uiPriority w:val="99"/>
    <w:qFormat/>
    <w:rsid w:val="007B645B"/>
    <w:pPr>
      <w:keepNext/>
      <w:jc w:val="center"/>
      <w:outlineLvl w:val="6"/>
    </w:pPr>
    <w:rPr>
      <w:b/>
      <w:bCs/>
    </w:rPr>
  </w:style>
  <w:style w:type="paragraph" w:styleId="Ttulo8">
    <w:name w:val="heading 8"/>
    <w:basedOn w:val="Normal"/>
    <w:next w:val="Normal"/>
    <w:link w:val="Ttulo8Car"/>
    <w:uiPriority w:val="99"/>
    <w:qFormat/>
    <w:rsid w:val="007B645B"/>
    <w:pPr>
      <w:keepNext/>
      <w:jc w:val="left"/>
      <w:outlineLvl w:val="7"/>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5C41C2"/>
    <w:rPr>
      <w:rFonts w:ascii="Cambria" w:hAnsi="Cambria" w:cs="Times New Roman"/>
      <w:b/>
      <w:bCs/>
      <w:kern w:val="32"/>
      <w:sz w:val="32"/>
      <w:szCs w:val="32"/>
      <w:lang w:val="es-CO"/>
    </w:rPr>
  </w:style>
  <w:style w:type="character" w:customStyle="1" w:styleId="Ttulo2Car">
    <w:name w:val="Título 2 Car"/>
    <w:basedOn w:val="Fuentedeprrafopredeter"/>
    <w:link w:val="Ttulo2"/>
    <w:locked/>
    <w:rsid w:val="005C41C2"/>
    <w:rPr>
      <w:rFonts w:ascii="Cambria" w:hAnsi="Cambria" w:cs="Times New Roman"/>
      <w:b/>
      <w:bCs/>
      <w:i/>
      <w:iCs/>
      <w:sz w:val="28"/>
      <w:szCs w:val="28"/>
      <w:lang w:val="es-CO"/>
    </w:rPr>
  </w:style>
  <w:style w:type="character" w:customStyle="1" w:styleId="Ttulo3Car">
    <w:name w:val="Título 3 Car"/>
    <w:basedOn w:val="Fuentedeprrafopredeter"/>
    <w:link w:val="Ttulo3"/>
    <w:uiPriority w:val="99"/>
    <w:semiHidden/>
    <w:locked/>
    <w:rsid w:val="005C41C2"/>
    <w:rPr>
      <w:rFonts w:ascii="Cambria" w:hAnsi="Cambria" w:cs="Times New Roman"/>
      <w:b/>
      <w:bCs/>
      <w:sz w:val="26"/>
      <w:szCs w:val="26"/>
      <w:lang w:val="es-CO"/>
    </w:rPr>
  </w:style>
  <w:style w:type="character" w:customStyle="1" w:styleId="Ttulo4Car">
    <w:name w:val="Título 4 Car"/>
    <w:basedOn w:val="Fuentedeprrafopredeter"/>
    <w:link w:val="Ttulo4"/>
    <w:uiPriority w:val="99"/>
    <w:semiHidden/>
    <w:locked/>
    <w:rsid w:val="005C41C2"/>
    <w:rPr>
      <w:rFonts w:ascii="Calibri" w:hAnsi="Calibri" w:cs="Times New Roman"/>
      <w:b/>
      <w:bCs/>
      <w:sz w:val="28"/>
      <w:szCs w:val="28"/>
      <w:lang w:val="es-CO"/>
    </w:rPr>
  </w:style>
  <w:style w:type="character" w:customStyle="1" w:styleId="Ttulo5Car">
    <w:name w:val="Título 5 Car"/>
    <w:basedOn w:val="Fuentedeprrafopredeter"/>
    <w:link w:val="Ttulo5"/>
    <w:uiPriority w:val="99"/>
    <w:semiHidden/>
    <w:locked/>
    <w:rsid w:val="005C41C2"/>
    <w:rPr>
      <w:rFonts w:ascii="Calibri" w:hAnsi="Calibri" w:cs="Times New Roman"/>
      <w:b/>
      <w:bCs/>
      <w:i/>
      <w:iCs/>
      <w:sz w:val="26"/>
      <w:szCs w:val="26"/>
      <w:lang w:val="es-CO"/>
    </w:rPr>
  </w:style>
  <w:style w:type="character" w:customStyle="1" w:styleId="Ttulo6Car">
    <w:name w:val="Título 6 Car"/>
    <w:basedOn w:val="Fuentedeprrafopredeter"/>
    <w:link w:val="Ttulo6"/>
    <w:uiPriority w:val="99"/>
    <w:semiHidden/>
    <w:locked/>
    <w:rsid w:val="005C41C2"/>
    <w:rPr>
      <w:rFonts w:ascii="Calibri" w:hAnsi="Calibri" w:cs="Times New Roman"/>
      <w:b/>
      <w:bCs/>
      <w:lang w:val="es-CO"/>
    </w:rPr>
  </w:style>
  <w:style w:type="character" w:customStyle="1" w:styleId="Ttulo7Car">
    <w:name w:val="Título 7 Car"/>
    <w:basedOn w:val="Fuentedeprrafopredeter"/>
    <w:link w:val="Ttulo7"/>
    <w:uiPriority w:val="99"/>
    <w:semiHidden/>
    <w:locked/>
    <w:rsid w:val="005C41C2"/>
    <w:rPr>
      <w:rFonts w:ascii="Calibri" w:hAnsi="Calibri" w:cs="Times New Roman"/>
      <w:sz w:val="24"/>
      <w:szCs w:val="24"/>
      <w:lang w:val="es-CO"/>
    </w:rPr>
  </w:style>
  <w:style w:type="character" w:customStyle="1" w:styleId="Ttulo8Car">
    <w:name w:val="Título 8 Car"/>
    <w:basedOn w:val="Fuentedeprrafopredeter"/>
    <w:link w:val="Ttulo8"/>
    <w:uiPriority w:val="99"/>
    <w:semiHidden/>
    <w:locked/>
    <w:rsid w:val="005C41C2"/>
    <w:rPr>
      <w:rFonts w:ascii="Calibri" w:hAnsi="Calibri" w:cs="Times New Roman"/>
      <w:i/>
      <w:iCs/>
      <w:sz w:val="24"/>
      <w:szCs w:val="24"/>
      <w:lang w:val="es-CO"/>
    </w:rPr>
  </w:style>
  <w:style w:type="paragraph" w:styleId="Textoindependiente">
    <w:name w:val="Body Text"/>
    <w:basedOn w:val="Normal"/>
    <w:link w:val="TextoindependienteCar"/>
    <w:rsid w:val="007B645B"/>
    <w:pPr>
      <w:tabs>
        <w:tab w:val="left" w:pos="-720"/>
      </w:tabs>
    </w:pPr>
    <w:rPr>
      <w:sz w:val="24"/>
      <w:lang w:val="es-ES_tradnl"/>
    </w:rPr>
  </w:style>
  <w:style w:type="character" w:customStyle="1" w:styleId="TextoindependienteCar">
    <w:name w:val="Texto independiente Car"/>
    <w:basedOn w:val="Fuentedeprrafopredeter"/>
    <w:link w:val="Textoindependiente"/>
    <w:uiPriority w:val="99"/>
    <w:locked/>
    <w:rsid w:val="005C41C2"/>
    <w:rPr>
      <w:rFonts w:ascii="Arial" w:hAnsi="Arial" w:cs="Times New Roman"/>
      <w:sz w:val="20"/>
      <w:szCs w:val="20"/>
      <w:lang w:val="es-CO"/>
    </w:rPr>
  </w:style>
  <w:style w:type="character" w:styleId="Refdecomentario">
    <w:name w:val="annotation reference"/>
    <w:basedOn w:val="Fuentedeprrafopredeter"/>
    <w:uiPriority w:val="99"/>
    <w:rsid w:val="007B645B"/>
    <w:rPr>
      <w:rFonts w:cs="Times New Roman"/>
      <w:sz w:val="16"/>
    </w:rPr>
  </w:style>
  <w:style w:type="paragraph" w:styleId="Textocomentario">
    <w:name w:val="annotation text"/>
    <w:basedOn w:val="Normal"/>
    <w:link w:val="TextocomentarioCar"/>
    <w:uiPriority w:val="99"/>
    <w:rsid w:val="007B645B"/>
    <w:pPr>
      <w:jc w:val="left"/>
    </w:pPr>
    <w:rPr>
      <w:rFonts w:ascii="Courier" w:hAnsi="Courier"/>
      <w:lang w:val="es-ES_tradnl"/>
    </w:rPr>
  </w:style>
  <w:style w:type="character" w:customStyle="1" w:styleId="TextocomentarioCar">
    <w:name w:val="Texto comentario Car"/>
    <w:basedOn w:val="Fuentedeprrafopredeter"/>
    <w:link w:val="Textocomentario"/>
    <w:uiPriority w:val="99"/>
    <w:locked/>
    <w:rsid w:val="005C41C2"/>
    <w:rPr>
      <w:rFonts w:ascii="Arial" w:hAnsi="Arial" w:cs="Times New Roman"/>
      <w:sz w:val="20"/>
      <w:szCs w:val="20"/>
      <w:lang w:val="es-CO"/>
    </w:rPr>
  </w:style>
  <w:style w:type="paragraph" w:styleId="Sangradetextonormal">
    <w:name w:val="Body Text Indent"/>
    <w:basedOn w:val="Normal"/>
    <w:link w:val="SangradetextonormalCar"/>
    <w:uiPriority w:val="99"/>
    <w:rsid w:val="007B645B"/>
    <w:pPr>
      <w:widowControl w:val="0"/>
    </w:pPr>
    <w:rPr>
      <w:sz w:val="22"/>
      <w:lang w:val="es-ES" w:eastAsia="es-ES"/>
    </w:rPr>
  </w:style>
  <w:style w:type="character" w:customStyle="1" w:styleId="SangradetextonormalCar">
    <w:name w:val="Sangría de texto normal Car"/>
    <w:basedOn w:val="Fuentedeprrafopredeter"/>
    <w:link w:val="Sangradetextonormal"/>
    <w:uiPriority w:val="99"/>
    <w:semiHidden/>
    <w:locked/>
    <w:rsid w:val="005C41C2"/>
    <w:rPr>
      <w:rFonts w:ascii="Arial" w:hAnsi="Arial" w:cs="Times New Roman"/>
      <w:sz w:val="20"/>
      <w:szCs w:val="20"/>
      <w:lang w:val="es-CO"/>
    </w:rPr>
  </w:style>
  <w:style w:type="paragraph" w:styleId="Textoindependiente3">
    <w:name w:val="Body Text 3"/>
    <w:basedOn w:val="Normal"/>
    <w:link w:val="Textoindependiente3Car"/>
    <w:rsid w:val="007B645B"/>
    <w:rPr>
      <w:sz w:val="22"/>
      <w:lang w:val="es-ES_tradnl"/>
    </w:rPr>
  </w:style>
  <w:style w:type="character" w:customStyle="1" w:styleId="Textoindependiente3Car">
    <w:name w:val="Texto independiente 3 Car"/>
    <w:basedOn w:val="Fuentedeprrafopredeter"/>
    <w:link w:val="Textoindependiente3"/>
    <w:locked/>
    <w:rsid w:val="005C41C2"/>
    <w:rPr>
      <w:rFonts w:ascii="Arial" w:hAnsi="Arial" w:cs="Times New Roman"/>
      <w:sz w:val="16"/>
      <w:szCs w:val="16"/>
      <w:lang w:val="es-CO"/>
    </w:rPr>
  </w:style>
  <w:style w:type="paragraph" w:styleId="Textoindependiente2">
    <w:name w:val="Body Text 2"/>
    <w:basedOn w:val="Normal"/>
    <w:link w:val="Textoindependiente2Car"/>
    <w:uiPriority w:val="99"/>
    <w:rsid w:val="007B645B"/>
    <w:pPr>
      <w:widowControl w:val="0"/>
      <w:tabs>
        <w:tab w:val="left" w:pos="450"/>
      </w:tabs>
    </w:pPr>
    <w:rPr>
      <w:sz w:val="22"/>
      <w:lang w:val="es-ES" w:eastAsia="es-ES"/>
    </w:rPr>
  </w:style>
  <w:style w:type="character" w:customStyle="1" w:styleId="Textoindependiente2Car">
    <w:name w:val="Texto independiente 2 Car"/>
    <w:basedOn w:val="Fuentedeprrafopredeter"/>
    <w:link w:val="Textoindependiente2"/>
    <w:uiPriority w:val="99"/>
    <w:semiHidden/>
    <w:locked/>
    <w:rsid w:val="005C41C2"/>
    <w:rPr>
      <w:rFonts w:ascii="Arial" w:hAnsi="Arial" w:cs="Times New Roman"/>
      <w:sz w:val="20"/>
      <w:szCs w:val="20"/>
      <w:lang w:val="es-CO"/>
    </w:rPr>
  </w:style>
  <w:style w:type="paragraph" w:customStyle="1" w:styleId="Ninguno">
    <w:name w:val="Ninguno"/>
    <w:basedOn w:val="Ttulo1"/>
    <w:uiPriority w:val="99"/>
    <w:rsid w:val="007B645B"/>
    <w:pPr>
      <w:widowControl/>
      <w:tabs>
        <w:tab w:val="clear" w:pos="-720"/>
        <w:tab w:val="clear" w:pos="360"/>
        <w:tab w:val="left" w:pos="270"/>
      </w:tabs>
      <w:spacing w:before="240" w:after="60"/>
      <w:outlineLvl w:val="9"/>
    </w:pPr>
    <w:rPr>
      <w:b w:val="0"/>
      <w:strike w:val="0"/>
      <w:sz w:val="24"/>
      <w:lang w:val="es-ES_tradnl"/>
    </w:rPr>
  </w:style>
  <w:style w:type="paragraph" w:styleId="Piedepgina">
    <w:name w:val="footer"/>
    <w:basedOn w:val="Normal"/>
    <w:link w:val="PiedepginaCar"/>
    <w:uiPriority w:val="99"/>
    <w:rsid w:val="007B645B"/>
    <w:pPr>
      <w:tabs>
        <w:tab w:val="center" w:pos="4252"/>
        <w:tab w:val="right" w:pos="8504"/>
      </w:tabs>
    </w:pPr>
  </w:style>
  <w:style w:type="character" w:customStyle="1" w:styleId="PiedepginaCar">
    <w:name w:val="Pie de página Car"/>
    <w:basedOn w:val="Fuentedeprrafopredeter"/>
    <w:link w:val="Piedepgina"/>
    <w:uiPriority w:val="99"/>
    <w:locked/>
    <w:rsid w:val="005C41C2"/>
    <w:rPr>
      <w:rFonts w:ascii="Arial" w:hAnsi="Arial" w:cs="Times New Roman"/>
      <w:sz w:val="20"/>
      <w:szCs w:val="20"/>
      <w:lang w:val="es-CO"/>
    </w:rPr>
  </w:style>
  <w:style w:type="character" w:styleId="Nmerodepgina">
    <w:name w:val="page number"/>
    <w:basedOn w:val="Fuentedeprrafopredeter"/>
    <w:uiPriority w:val="99"/>
    <w:rsid w:val="007B645B"/>
    <w:rPr>
      <w:rFonts w:cs="Times New Roman"/>
    </w:rPr>
  </w:style>
  <w:style w:type="paragraph" w:customStyle="1" w:styleId="p1">
    <w:name w:val="p1"/>
    <w:basedOn w:val="Normal"/>
    <w:uiPriority w:val="99"/>
    <w:rsid w:val="007B645B"/>
    <w:pPr>
      <w:widowControl w:val="0"/>
      <w:tabs>
        <w:tab w:val="left" w:pos="720"/>
      </w:tabs>
      <w:spacing w:line="240" w:lineRule="atLeast"/>
    </w:pPr>
    <w:rPr>
      <w:rFonts w:ascii="Times New Roman" w:hAnsi="Times New Roman"/>
      <w:sz w:val="24"/>
      <w:lang w:val="es-ES" w:eastAsia="es-ES"/>
    </w:rPr>
  </w:style>
  <w:style w:type="paragraph" w:styleId="Textosinformato">
    <w:name w:val="Plain Text"/>
    <w:basedOn w:val="Normal"/>
    <w:link w:val="TextosinformatoCar"/>
    <w:uiPriority w:val="99"/>
    <w:rsid w:val="007B645B"/>
    <w:pPr>
      <w:jc w:val="left"/>
    </w:pPr>
    <w:rPr>
      <w:rFonts w:ascii="Courier New" w:hAnsi="Courier New"/>
    </w:rPr>
  </w:style>
  <w:style w:type="character" w:customStyle="1" w:styleId="TextosinformatoCar">
    <w:name w:val="Texto sin formato Car"/>
    <w:basedOn w:val="Fuentedeprrafopredeter"/>
    <w:link w:val="Textosinformato"/>
    <w:uiPriority w:val="99"/>
    <w:semiHidden/>
    <w:locked/>
    <w:rsid w:val="005C41C2"/>
    <w:rPr>
      <w:rFonts w:ascii="Courier New" w:hAnsi="Courier New" w:cs="Courier New"/>
      <w:sz w:val="20"/>
      <w:szCs w:val="20"/>
      <w:lang w:val="es-CO"/>
    </w:rPr>
  </w:style>
  <w:style w:type="paragraph" w:styleId="Ttulo">
    <w:name w:val="Title"/>
    <w:basedOn w:val="Normal"/>
    <w:link w:val="TtuloCar"/>
    <w:uiPriority w:val="99"/>
    <w:qFormat/>
    <w:rsid w:val="007B645B"/>
    <w:pPr>
      <w:jc w:val="center"/>
    </w:pPr>
    <w:rPr>
      <w:b/>
      <w:sz w:val="24"/>
    </w:rPr>
  </w:style>
  <w:style w:type="character" w:customStyle="1" w:styleId="TtuloCar">
    <w:name w:val="Título Car"/>
    <w:basedOn w:val="Fuentedeprrafopredeter"/>
    <w:link w:val="Ttulo"/>
    <w:uiPriority w:val="99"/>
    <w:locked/>
    <w:rsid w:val="005C41C2"/>
    <w:rPr>
      <w:rFonts w:ascii="Cambria" w:hAnsi="Cambria" w:cs="Times New Roman"/>
      <w:b/>
      <w:bCs/>
      <w:kern w:val="28"/>
      <w:sz w:val="32"/>
      <w:szCs w:val="32"/>
      <w:lang w:val="es-CO"/>
    </w:rPr>
  </w:style>
  <w:style w:type="paragraph" w:styleId="Lista">
    <w:name w:val="List"/>
    <w:basedOn w:val="Normal"/>
    <w:uiPriority w:val="99"/>
    <w:rsid w:val="007B645B"/>
    <w:pPr>
      <w:ind w:left="283" w:hanging="283"/>
    </w:pPr>
  </w:style>
  <w:style w:type="paragraph" w:styleId="Lista2">
    <w:name w:val="List 2"/>
    <w:basedOn w:val="Normal"/>
    <w:uiPriority w:val="99"/>
    <w:rsid w:val="007B645B"/>
    <w:pPr>
      <w:ind w:left="566" w:hanging="283"/>
    </w:pPr>
  </w:style>
  <w:style w:type="paragraph" w:styleId="Lista3">
    <w:name w:val="List 3"/>
    <w:basedOn w:val="Normal"/>
    <w:rsid w:val="007B645B"/>
    <w:pPr>
      <w:ind w:left="849" w:hanging="283"/>
    </w:pPr>
  </w:style>
  <w:style w:type="paragraph" w:styleId="Lista4">
    <w:name w:val="List 4"/>
    <w:basedOn w:val="Normal"/>
    <w:uiPriority w:val="99"/>
    <w:rsid w:val="007B645B"/>
    <w:pPr>
      <w:ind w:left="1132" w:hanging="283"/>
    </w:pPr>
  </w:style>
  <w:style w:type="paragraph" w:styleId="Lista5">
    <w:name w:val="List 5"/>
    <w:basedOn w:val="Normal"/>
    <w:uiPriority w:val="99"/>
    <w:rsid w:val="007B645B"/>
    <w:pPr>
      <w:ind w:left="1415" w:hanging="283"/>
    </w:pPr>
  </w:style>
  <w:style w:type="paragraph" w:styleId="Encabezadodemensaje">
    <w:name w:val="Message Header"/>
    <w:basedOn w:val="Normal"/>
    <w:link w:val="EncabezadodemensajeCar"/>
    <w:uiPriority w:val="99"/>
    <w:rsid w:val="007B645B"/>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EncabezadodemensajeCar">
    <w:name w:val="Encabezado de mensaje Car"/>
    <w:basedOn w:val="Fuentedeprrafopredeter"/>
    <w:link w:val="Encabezadodemensaje"/>
    <w:uiPriority w:val="99"/>
    <w:semiHidden/>
    <w:locked/>
    <w:rsid w:val="005C41C2"/>
    <w:rPr>
      <w:rFonts w:ascii="Cambria" w:hAnsi="Cambria" w:cs="Times New Roman"/>
      <w:sz w:val="24"/>
      <w:szCs w:val="24"/>
      <w:shd w:val="pct20" w:color="auto" w:fill="auto"/>
      <w:lang w:val="es-CO"/>
    </w:rPr>
  </w:style>
  <w:style w:type="paragraph" w:styleId="Cierre">
    <w:name w:val="Closing"/>
    <w:basedOn w:val="Normal"/>
    <w:link w:val="CierreCar"/>
    <w:uiPriority w:val="99"/>
    <w:rsid w:val="007B645B"/>
    <w:pPr>
      <w:ind w:left="4252"/>
    </w:pPr>
  </w:style>
  <w:style w:type="character" w:customStyle="1" w:styleId="CierreCar">
    <w:name w:val="Cierre Car"/>
    <w:basedOn w:val="Fuentedeprrafopredeter"/>
    <w:link w:val="Cierre"/>
    <w:uiPriority w:val="99"/>
    <w:semiHidden/>
    <w:locked/>
    <w:rsid w:val="005C41C2"/>
    <w:rPr>
      <w:rFonts w:ascii="Arial" w:hAnsi="Arial" w:cs="Times New Roman"/>
      <w:sz w:val="20"/>
      <w:szCs w:val="20"/>
      <w:lang w:val="es-CO"/>
    </w:rPr>
  </w:style>
  <w:style w:type="paragraph" w:styleId="Listaconvietas">
    <w:name w:val="List Bullet"/>
    <w:basedOn w:val="Normal"/>
    <w:autoRedefine/>
    <w:uiPriority w:val="99"/>
    <w:rsid w:val="007B645B"/>
    <w:pPr>
      <w:numPr>
        <w:numId w:val="1"/>
      </w:numPr>
    </w:pPr>
  </w:style>
  <w:style w:type="paragraph" w:styleId="Listaconvietas2">
    <w:name w:val="List Bullet 2"/>
    <w:basedOn w:val="Normal"/>
    <w:autoRedefine/>
    <w:uiPriority w:val="99"/>
    <w:rsid w:val="007B645B"/>
    <w:pPr>
      <w:numPr>
        <w:numId w:val="2"/>
      </w:numPr>
    </w:pPr>
  </w:style>
  <w:style w:type="paragraph" w:styleId="Listaconvietas3">
    <w:name w:val="List Bullet 3"/>
    <w:basedOn w:val="Normal"/>
    <w:autoRedefine/>
    <w:uiPriority w:val="99"/>
    <w:rsid w:val="007B645B"/>
    <w:pPr>
      <w:numPr>
        <w:numId w:val="3"/>
      </w:numPr>
    </w:pPr>
  </w:style>
  <w:style w:type="paragraph" w:styleId="Listaconvietas4">
    <w:name w:val="List Bullet 4"/>
    <w:basedOn w:val="Normal"/>
    <w:autoRedefine/>
    <w:uiPriority w:val="99"/>
    <w:rsid w:val="007B645B"/>
    <w:pPr>
      <w:numPr>
        <w:numId w:val="4"/>
      </w:numPr>
    </w:pPr>
  </w:style>
  <w:style w:type="paragraph" w:customStyle="1" w:styleId="ListaCC">
    <w:name w:val="Lista CC."/>
    <w:basedOn w:val="Normal"/>
    <w:uiPriority w:val="99"/>
    <w:rsid w:val="007B645B"/>
  </w:style>
  <w:style w:type="paragraph" w:styleId="Continuarlista">
    <w:name w:val="List Continue"/>
    <w:basedOn w:val="Normal"/>
    <w:uiPriority w:val="99"/>
    <w:rsid w:val="007B645B"/>
    <w:pPr>
      <w:spacing w:after="120"/>
      <w:ind w:left="283"/>
    </w:pPr>
  </w:style>
  <w:style w:type="paragraph" w:styleId="Continuarlista2">
    <w:name w:val="List Continue 2"/>
    <w:basedOn w:val="Normal"/>
    <w:uiPriority w:val="99"/>
    <w:rsid w:val="007B645B"/>
    <w:pPr>
      <w:spacing w:after="120"/>
      <w:ind w:left="566"/>
    </w:pPr>
  </w:style>
  <w:style w:type="paragraph" w:styleId="Firma">
    <w:name w:val="Signature"/>
    <w:basedOn w:val="Normal"/>
    <w:link w:val="FirmaCar"/>
    <w:uiPriority w:val="99"/>
    <w:rsid w:val="007B645B"/>
    <w:pPr>
      <w:ind w:left="4252"/>
    </w:pPr>
  </w:style>
  <w:style w:type="character" w:customStyle="1" w:styleId="FirmaCar">
    <w:name w:val="Firma Car"/>
    <w:basedOn w:val="Fuentedeprrafopredeter"/>
    <w:link w:val="Firma"/>
    <w:uiPriority w:val="99"/>
    <w:semiHidden/>
    <w:locked/>
    <w:rsid w:val="005C41C2"/>
    <w:rPr>
      <w:rFonts w:ascii="Arial" w:hAnsi="Arial" w:cs="Times New Roman"/>
      <w:sz w:val="20"/>
      <w:szCs w:val="20"/>
      <w:lang w:val="es-CO"/>
    </w:rPr>
  </w:style>
  <w:style w:type="paragraph" w:customStyle="1" w:styleId="Firmapuesto">
    <w:name w:val="Firma puesto"/>
    <w:basedOn w:val="Firma"/>
    <w:uiPriority w:val="99"/>
    <w:rsid w:val="007B645B"/>
  </w:style>
  <w:style w:type="paragraph" w:customStyle="1" w:styleId="Firmaorganizacin">
    <w:name w:val="Firma organización"/>
    <w:basedOn w:val="Firma"/>
    <w:uiPriority w:val="99"/>
    <w:rsid w:val="007B645B"/>
  </w:style>
  <w:style w:type="paragraph" w:styleId="Sangra2detindependiente">
    <w:name w:val="Body Text Indent 2"/>
    <w:basedOn w:val="Normal"/>
    <w:link w:val="Sangra2detindependienteCar"/>
    <w:uiPriority w:val="99"/>
    <w:rsid w:val="007B645B"/>
    <w:pPr>
      <w:ind w:left="360"/>
    </w:pPr>
    <w:rPr>
      <w:sz w:val="22"/>
    </w:rPr>
  </w:style>
  <w:style w:type="character" w:customStyle="1" w:styleId="Sangra2detindependienteCar">
    <w:name w:val="Sangría 2 de t. independiente Car"/>
    <w:basedOn w:val="Fuentedeprrafopredeter"/>
    <w:link w:val="Sangra2detindependiente"/>
    <w:uiPriority w:val="99"/>
    <w:semiHidden/>
    <w:locked/>
    <w:rsid w:val="005C41C2"/>
    <w:rPr>
      <w:rFonts w:ascii="Arial" w:hAnsi="Arial" w:cs="Times New Roman"/>
      <w:sz w:val="20"/>
      <w:szCs w:val="20"/>
      <w:lang w:val="es-CO"/>
    </w:rPr>
  </w:style>
  <w:style w:type="paragraph" w:styleId="Encabezado">
    <w:name w:val="header"/>
    <w:basedOn w:val="Normal"/>
    <w:link w:val="EncabezadoCar"/>
    <w:uiPriority w:val="99"/>
    <w:rsid w:val="007B645B"/>
    <w:pPr>
      <w:tabs>
        <w:tab w:val="center" w:pos="4252"/>
        <w:tab w:val="right" w:pos="8504"/>
      </w:tabs>
    </w:pPr>
  </w:style>
  <w:style w:type="character" w:customStyle="1" w:styleId="EncabezadoCar">
    <w:name w:val="Encabezado Car"/>
    <w:basedOn w:val="Fuentedeprrafopredeter"/>
    <w:link w:val="Encabezado"/>
    <w:uiPriority w:val="99"/>
    <w:semiHidden/>
    <w:locked/>
    <w:rsid w:val="005C41C2"/>
    <w:rPr>
      <w:rFonts w:ascii="Arial" w:hAnsi="Arial" w:cs="Times New Roman"/>
      <w:sz w:val="20"/>
      <w:szCs w:val="20"/>
      <w:lang w:val="es-CO"/>
    </w:rPr>
  </w:style>
  <w:style w:type="paragraph" w:styleId="Sangra3detindependiente">
    <w:name w:val="Body Text Indent 3"/>
    <w:basedOn w:val="Normal"/>
    <w:link w:val="Sangra3detindependienteCar"/>
    <w:uiPriority w:val="99"/>
    <w:rsid w:val="007B645B"/>
    <w:pPr>
      <w:tabs>
        <w:tab w:val="left" w:pos="-720"/>
        <w:tab w:val="left" w:pos="360"/>
      </w:tabs>
      <w:ind w:left="360"/>
    </w:pPr>
    <w:rPr>
      <w:b/>
      <w:sz w:val="22"/>
    </w:rPr>
  </w:style>
  <w:style w:type="character" w:customStyle="1" w:styleId="Sangra3detindependienteCar">
    <w:name w:val="Sangría 3 de t. independiente Car"/>
    <w:basedOn w:val="Fuentedeprrafopredeter"/>
    <w:link w:val="Sangra3detindependiente"/>
    <w:uiPriority w:val="99"/>
    <w:semiHidden/>
    <w:locked/>
    <w:rsid w:val="005C41C2"/>
    <w:rPr>
      <w:rFonts w:ascii="Arial" w:hAnsi="Arial" w:cs="Times New Roman"/>
      <w:sz w:val="16"/>
      <w:szCs w:val="16"/>
      <w:lang w:val="es-CO"/>
    </w:rPr>
  </w:style>
  <w:style w:type="paragraph" w:styleId="Mapadeldocumento">
    <w:name w:val="Document Map"/>
    <w:basedOn w:val="Normal"/>
    <w:link w:val="MapadeldocumentoCar"/>
    <w:uiPriority w:val="99"/>
    <w:semiHidden/>
    <w:rsid w:val="007B645B"/>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locked/>
    <w:rsid w:val="005C41C2"/>
    <w:rPr>
      <w:rFonts w:cs="Times New Roman"/>
      <w:sz w:val="2"/>
      <w:lang w:val="es-CO"/>
    </w:rPr>
  </w:style>
  <w:style w:type="paragraph" w:styleId="Textodeglobo">
    <w:name w:val="Balloon Text"/>
    <w:basedOn w:val="Normal"/>
    <w:link w:val="TextodegloboCar"/>
    <w:uiPriority w:val="99"/>
    <w:semiHidden/>
    <w:rsid w:val="007B645B"/>
    <w:rPr>
      <w:rFonts w:ascii="Tahoma" w:hAnsi="Tahoma" w:cs="Courier New"/>
      <w:sz w:val="16"/>
      <w:szCs w:val="16"/>
    </w:rPr>
  </w:style>
  <w:style w:type="character" w:customStyle="1" w:styleId="TextodegloboCar">
    <w:name w:val="Texto de globo Car"/>
    <w:basedOn w:val="Fuentedeprrafopredeter"/>
    <w:link w:val="Textodeglobo"/>
    <w:uiPriority w:val="99"/>
    <w:semiHidden/>
    <w:locked/>
    <w:rsid w:val="005C41C2"/>
    <w:rPr>
      <w:rFonts w:cs="Times New Roman"/>
      <w:sz w:val="2"/>
      <w:lang w:val="es-CO"/>
    </w:rPr>
  </w:style>
  <w:style w:type="paragraph" w:styleId="Textonotapie">
    <w:name w:val="footnote text"/>
    <w:basedOn w:val="Normal"/>
    <w:link w:val="TextonotapieCar"/>
    <w:uiPriority w:val="99"/>
    <w:semiHidden/>
    <w:rsid w:val="007B645B"/>
  </w:style>
  <w:style w:type="character" w:customStyle="1" w:styleId="TextonotapieCar">
    <w:name w:val="Texto nota pie Car"/>
    <w:basedOn w:val="Fuentedeprrafopredeter"/>
    <w:link w:val="Textonotapie"/>
    <w:uiPriority w:val="99"/>
    <w:semiHidden/>
    <w:locked/>
    <w:rsid w:val="005C41C2"/>
    <w:rPr>
      <w:rFonts w:ascii="Arial" w:hAnsi="Arial" w:cs="Times New Roman"/>
      <w:sz w:val="20"/>
      <w:szCs w:val="20"/>
      <w:lang w:val="es-CO"/>
    </w:rPr>
  </w:style>
  <w:style w:type="character" w:styleId="Refdenotaalpie">
    <w:name w:val="footnote reference"/>
    <w:basedOn w:val="Fuentedeprrafopredeter"/>
    <w:uiPriority w:val="99"/>
    <w:semiHidden/>
    <w:rsid w:val="007B645B"/>
    <w:rPr>
      <w:rFonts w:cs="Times New Roman"/>
      <w:vertAlign w:val="superscript"/>
    </w:rPr>
  </w:style>
  <w:style w:type="paragraph" w:customStyle="1" w:styleId="Textoindependiente31">
    <w:name w:val="Texto independiente 31"/>
    <w:basedOn w:val="Normal"/>
    <w:rsid w:val="007B645B"/>
    <w:rPr>
      <w:sz w:val="22"/>
      <w:lang w:val="es-ES_tradnl"/>
    </w:rPr>
  </w:style>
  <w:style w:type="character" w:styleId="Hipervnculo">
    <w:name w:val="Hyperlink"/>
    <w:basedOn w:val="Fuentedeprrafopredeter"/>
    <w:uiPriority w:val="99"/>
    <w:rsid w:val="007B645B"/>
    <w:rPr>
      <w:rFonts w:cs="Times New Roman"/>
      <w:color w:val="0000FF"/>
      <w:u w:val="single"/>
    </w:rPr>
  </w:style>
  <w:style w:type="paragraph" w:styleId="NormalWeb">
    <w:name w:val="Normal (Web)"/>
    <w:basedOn w:val="Normal"/>
    <w:uiPriority w:val="99"/>
    <w:rsid w:val="007B645B"/>
    <w:pPr>
      <w:spacing w:before="100" w:beforeAutospacing="1" w:after="100" w:afterAutospacing="1"/>
      <w:jc w:val="left"/>
    </w:pPr>
    <w:rPr>
      <w:rFonts w:ascii="Times New Roman" w:hAnsi="Times New Roman"/>
      <w:sz w:val="24"/>
      <w:szCs w:val="24"/>
      <w:lang w:val="es-MX" w:eastAsia="es-MX"/>
    </w:rPr>
  </w:style>
  <w:style w:type="character" w:styleId="Hipervnculovisitado">
    <w:name w:val="FollowedHyperlink"/>
    <w:basedOn w:val="Fuentedeprrafopredeter"/>
    <w:uiPriority w:val="99"/>
    <w:rsid w:val="007B645B"/>
    <w:rPr>
      <w:rFonts w:cs="Times New Roman"/>
      <w:color w:val="800080"/>
      <w:u w:val="single"/>
    </w:rPr>
  </w:style>
  <w:style w:type="paragraph" w:styleId="Asuntodelcomentario">
    <w:name w:val="annotation subject"/>
    <w:basedOn w:val="Textocomentario"/>
    <w:next w:val="Textocomentario"/>
    <w:link w:val="AsuntodelcomentarioCar"/>
    <w:uiPriority w:val="99"/>
    <w:semiHidden/>
    <w:rsid w:val="007B645B"/>
    <w:pPr>
      <w:jc w:val="both"/>
    </w:pPr>
    <w:rPr>
      <w:rFonts w:ascii="Arial" w:hAnsi="Arial"/>
      <w:b/>
      <w:bCs/>
      <w:lang w:val="es-CO"/>
    </w:rPr>
  </w:style>
  <w:style w:type="character" w:customStyle="1" w:styleId="AsuntodelcomentarioCar">
    <w:name w:val="Asunto del comentario Car"/>
    <w:basedOn w:val="TextocomentarioCar"/>
    <w:link w:val="Asuntodelcomentario"/>
    <w:uiPriority w:val="99"/>
    <w:semiHidden/>
    <w:locked/>
    <w:rsid w:val="005C41C2"/>
    <w:rPr>
      <w:rFonts w:ascii="Arial" w:hAnsi="Arial" w:cs="Times New Roman"/>
      <w:b/>
      <w:bCs/>
      <w:sz w:val="20"/>
      <w:szCs w:val="20"/>
      <w:lang w:val="es-CO"/>
    </w:rPr>
  </w:style>
  <w:style w:type="paragraph" w:styleId="TDC1">
    <w:name w:val="toc 1"/>
    <w:basedOn w:val="Normal"/>
    <w:next w:val="Normal"/>
    <w:autoRedefine/>
    <w:uiPriority w:val="99"/>
    <w:semiHidden/>
    <w:rsid w:val="007B645B"/>
  </w:style>
  <w:style w:type="paragraph" w:styleId="TDC2">
    <w:name w:val="toc 2"/>
    <w:basedOn w:val="Normal"/>
    <w:next w:val="Normal"/>
    <w:autoRedefine/>
    <w:uiPriority w:val="99"/>
    <w:semiHidden/>
    <w:rsid w:val="007B645B"/>
    <w:pPr>
      <w:ind w:left="200"/>
    </w:pPr>
  </w:style>
  <w:style w:type="paragraph" w:styleId="z-Principiodelformulario">
    <w:name w:val="HTML Top of Form"/>
    <w:basedOn w:val="Normal"/>
    <w:next w:val="Normal"/>
    <w:link w:val="z-PrincipiodelformularioCar"/>
    <w:hidden/>
    <w:rsid w:val="007B645B"/>
    <w:pPr>
      <w:pBdr>
        <w:bottom w:val="single" w:sz="6" w:space="1" w:color="auto"/>
      </w:pBdr>
      <w:jc w:val="center"/>
    </w:pPr>
    <w:rPr>
      <w:rFonts w:cs="Arial"/>
      <w:vanish/>
      <w:sz w:val="16"/>
      <w:szCs w:val="16"/>
      <w:lang w:val="en-US"/>
    </w:rPr>
  </w:style>
  <w:style w:type="character" w:customStyle="1" w:styleId="z-PrincipiodelformularioCar">
    <w:name w:val="z-Principio del formulario Car"/>
    <w:basedOn w:val="Fuentedeprrafopredeter"/>
    <w:link w:val="z-Principiodelformulario"/>
    <w:uiPriority w:val="99"/>
    <w:semiHidden/>
    <w:locked/>
    <w:rsid w:val="005C41C2"/>
    <w:rPr>
      <w:rFonts w:ascii="Arial" w:hAnsi="Arial" w:cs="Arial"/>
      <w:vanish/>
      <w:sz w:val="16"/>
      <w:szCs w:val="16"/>
      <w:lang w:val="es-CO"/>
    </w:rPr>
  </w:style>
  <w:style w:type="character" w:styleId="nfasis">
    <w:name w:val="Emphasis"/>
    <w:basedOn w:val="Fuentedeprrafopredeter"/>
    <w:uiPriority w:val="99"/>
    <w:qFormat/>
    <w:rsid w:val="002250AC"/>
    <w:rPr>
      <w:rFonts w:cs="Times New Roman"/>
      <w:i/>
      <w:iCs/>
    </w:rPr>
  </w:style>
  <w:style w:type="table" w:styleId="Sombreadomedio1-nfasis3">
    <w:name w:val="Medium Shading 1 Accent 3"/>
    <w:basedOn w:val="Tablanormal"/>
    <w:uiPriority w:val="63"/>
    <w:rsid w:val="002E5F87"/>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Tablaconcuadrcula">
    <w:name w:val="Table Grid"/>
    <w:basedOn w:val="Tablanormal"/>
    <w:uiPriority w:val="39"/>
    <w:rsid w:val="002E5F8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olita,Viñeta 6,MIBEX B,HOJA,BOLA,Listado,Guión,Párrafo de lista3,Párrafo de lista21,Titulo 8,Lista vistosa - Énfasis 11,Citas en párrafo,Título1"/>
    <w:basedOn w:val="Normal"/>
    <w:link w:val="PrrafodelistaCar"/>
    <w:uiPriority w:val="34"/>
    <w:qFormat/>
    <w:rsid w:val="0070492A"/>
    <w:pPr>
      <w:ind w:left="720"/>
      <w:contextualSpacing/>
    </w:pPr>
  </w:style>
  <w:style w:type="paragraph" w:styleId="Revisin">
    <w:name w:val="Revision"/>
    <w:hidden/>
    <w:uiPriority w:val="99"/>
    <w:semiHidden/>
    <w:rsid w:val="004F11FA"/>
    <w:rPr>
      <w:rFonts w:ascii="Arial" w:hAnsi="Arial"/>
      <w:sz w:val="20"/>
      <w:szCs w:val="20"/>
      <w:lang w:val="es-CO"/>
    </w:rPr>
  </w:style>
  <w:style w:type="paragraph" w:customStyle="1" w:styleId="Prrafodelista1">
    <w:name w:val="Párrafo de lista1"/>
    <w:basedOn w:val="Normal"/>
    <w:uiPriority w:val="99"/>
    <w:rsid w:val="00AD6FAA"/>
    <w:pPr>
      <w:ind w:left="708"/>
      <w:jc w:val="left"/>
    </w:pPr>
    <w:rPr>
      <w:rFonts w:ascii="Times New Roman" w:hAnsi="Times New Roman"/>
      <w:sz w:val="24"/>
      <w:szCs w:val="24"/>
      <w:lang w:val="es-ES_tradnl" w:eastAsia="es-ES_tradnl"/>
    </w:rPr>
  </w:style>
  <w:style w:type="table" w:styleId="Cuadrculamedia1-nfasis3">
    <w:name w:val="Medium Grid 1 Accent 3"/>
    <w:basedOn w:val="Tablanormal"/>
    <w:uiPriority w:val="67"/>
    <w:rsid w:val="002C4DF4"/>
    <w:rPr>
      <w:sz w:val="20"/>
      <w:szCs w:val="20"/>
      <w:lang w:val="es-ES" w:eastAsia="es-E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ARTICULOS">
    <w:name w:val="ARTICULOS"/>
    <w:basedOn w:val="Normal"/>
    <w:link w:val="ARTICULOSCar"/>
    <w:qFormat/>
    <w:rsid w:val="00017B64"/>
    <w:pPr>
      <w:widowControl w:val="0"/>
      <w:numPr>
        <w:numId w:val="15"/>
      </w:numPr>
      <w:adjustRightInd w:val="0"/>
      <w:textAlignment w:val="baseline"/>
    </w:pPr>
    <w:rPr>
      <w:rFonts w:ascii="Bookman Old Style" w:hAnsi="Bookman Old Style"/>
      <w:bCs/>
      <w:sz w:val="24"/>
      <w:szCs w:val="24"/>
      <w:lang w:val="x-none" w:eastAsia="x-none"/>
    </w:rPr>
  </w:style>
  <w:style w:type="character" w:customStyle="1" w:styleId="ARTICULOSCar">
    <w:name w:val="ARTICULOS Car"/>
    <w:link w:val="ARTICULOS"/>
    <w:rsid w:val="00017B64"/>
    <w:rPr>
      <w:rFonts w:ascii="Bookman Old Style" w:hAnsi="Bookman Old Style"/>
      <w:bCs/>
      <w:sz w:val="24"/>
      <w:szCs w:val="24"/>
      <w:lang w:val="x-none" w:eastAsia="x-none"/>
    </w:rPr>
  </w:style>
  <w:style w:type="character" w:customStyle="1" w:styleId="PrrafodelistaCar">
    <w:name w:val="Párrafo de lista Car"/>
    <w:aliases w:val="Bolita Car,Viñeta 6 Car,MIBEX B Car,HOJA Car,BOLA Car,Listado Car,Guión Car,Párrafo de lista3 Car,Párrafo de lista21 Car,Titulo 8 Car,Lista vistosa - Énfasis 11 Car,Citas en párrafo Car,Título1 Car"/>
    <w:basedOn w:val="Fuentedeprrafopredeter"/>
    <w:link w:val="Prrafodelista"/>
    <w:uiPriority w:val="34"/>
    <w:locked/>
    <w:rsid w:val="00187710"/>
    <w:rPr>
      <w:rFonts w:ascii="Arial" w:hAnsi="Arial"/>
      <w:sz w:val="20"/>
      <w:szCs w:val="20"/>
      <w:lang w:val="es-CO"/>
    </w:rPr>
  </w:style>
  <w:style w:type="character" w:customStyle="1" w:styleId="normaltextrun">
    <w:name w:val="normaltextrun"/>
    <w:basedOn w:val="Fuentedeprrafopredeter"/>
    <w:rsid w:val="00FB55E5"/>
  </w:style>
  <w:style w:type="character" w:customStyle="1" w:styleId="eop">
    <w:name w:val="eop"/>
    <w:basedOn w:val="Fuentedeprrafopredeter"/>
    <w:rsid w:val="00FB55E5"/>
  </w:style>
  <w:style w:type="character" w:customStyle="1" w:styleId="spellingerror">
    <w:name w:val="spellingerror"/>
    <w:basedOn w:val="Fuentedeprrafopredeter"/>
    <w:rsid w:val="00FB55E5"/>
  </w:style>
  <w:style w:type="paragraph" w:customStyle="1" w:styleId="paragraph">
    <w:name w:val="paragraph"/>
    <w:basedOn w:val="Normal"/>
    <w:rsid w:val="00FB55E5"/>
    <w:pPr>
      <w:spacing w:before="100" w:beforeAutospacing="1" w:after="100" w:afterAutospacing="1"/>
      <w:jc w:val="left"/>
    </w:pPr>
    <w:rPr>
      <w:rFonts w:ascii="Times New Roman" w:hAnsi="Times New Roman"/>
      <w:sz w:val="24"/>
      <w:szCs w:val="24"/>
      <w:lang w:eastAsia="es-CO"/>
    </w:rPr>
  </w:style>
  <w:style w:type="paragraph" w:customStyle="1" w:styleId="Default">
    <w:name w:val="Default"/>
    <w:rsid w:val="00B77A04"/>
    <w:pPr>
      <w:autoSpaceDE w:val="0"/>
      <w:autoSpaceDN w:val="0"/>
      <w:adjustRightInd w:val="0"/>
    </w:pPr>
    <w:rPr>
      <w:rFonts w:ascii="Arial" w:hAnsi="Arial" w:cs="Arial"/>
      <w:color w:val="000000"/>
      <w:sz w:val="24"/>
      <w:szCs w:val="24"/>
      <w:lang w:val="es-CO" w:eastAsia="es-CO"/>
    </w:rPr>
  </w:style>
  <w:style w:type="character" w:styleId="Mencinsinresolver">
    <w:name w:val="Unresolved Mention"/>
    <w:basedOn w:val="Fuentedeprrafopredeter"/>
    <w:uiPriority w:val="99"/>
    <w:semiHidden/>
    <w:unhideWhenUsed/>
    <w:rsid w:val="00B94A0E"/>
    <w:rPr>
      <w:color w:val="605E5C"/>
      <w:shd w:val="clear" w:color="auto" w:fill="E1DFDD"/>
    </w:rPr>
  </w:style>
  <w:style w:type="character" w:styleId="Mencionar">
    <w:name w:val="Mention"/>
    <w:basedOn w:val="Fuentedeprrafopredeter"/>
    <w:uiPriority w:val="99"/>
    <w:unhideWhenUsed/>
    <w:rsid w:val="00B451F2"/>
    <w:rPr>
      <w:color w:val="2B579A"/>
      <w:shd w:val="clear" w:color="auto" w:fill="E1DFDD"/>
    </w:rPr>
  </w:style>
  <w:style w:type="table" w:styleId="Tablaconcuadrculaclara">
    <w:name w:val="Grid Table Light"/>
    <w:basedOn w:val="Tablanormal"/>
    <w:uiPriority w:val="40"/>
    <w:rsid w:val="00277203"/>
    <w:rPr>
      <w:rFonts w:asciiTheme="minorHAnsi" w:eastAsiaTheme="minorHAnsi" w:hAnsiTheme="minorHAnsi" w:cstheme="minorBidi"/>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2968">
      <w:bodyDiv w:val="1"/>
      <w:marLeft w:val="0"/>
      <w:marRight w:val="0"/>
      <w:marTop w:val="0"/>
      <w:marBottom w:val="0"/>
      <w:divBdr>
        <w:top w:val="none" w:sz="0" w:space="0" w:color="auto"/>
        <w:left w:val="none" w:sz="0" w:space="0" w:color="auto"/>
        <w:bottom w:val="none" w:sz="0" w:space="0" w:color="auto"/>
        <w:right w:val="none" w:sz="0" w:space="0" w:color="auto"/>
      </w:divBdr>
    </w:div>
    <w:div w:id="106123821">
      <w:bodyDiv w:val="1"/>
      <w:marLeft w:val="0"/>
      <w:marRight w:val="0"/>
      <w:marTop w:val="0"/>
      <w:marBottom w:val="0"/>
      <w:divBdr>
        <w:top w:val="none" w:sz="0" w:space="0" w:color="auto"/>
        <w:left w:val="none" w:sz="0" w:space="0" w:color="auto"/>
        <w:bottom w:val="none" w:sz="0" w:space="0" w:color="auto"/>
        <w:right w:val="none" w:sz="0" w:space="0" w:color="auto"/>
      </w:divBdr>
      <w:divsChild>
        <w:div w:id="226915311">
          <w:marLeft w:val="0"/>
          <w:marRight w:val="0"/>
          <w:marTop w:val="0"/>
          <w:marBottom w:val="0"/>
          <w:divBdr>
            <w:top w:val="none" w:sz="0" w:space="0" w:color="auto"/>
            <w:left w:val="none" w:sz="0" w:space="0" w:color="auto"/>
            <w:bottom w:val="none" w:sz="0" w:space="0" w:color="auto"/>
            <w:right w:val="none" w:sz="0" w:space="0" w:color="auto"/>
          </w:divBdr>
        </w:div>
        <w:div w:id="964235309">
          <w:marLeft w:val="0"/>
          <w:marRight w:val="0"/>
          <w:marTop w:val="0"/>
          <w:marBottom w:val="0"/>
          <w:divBdr>
            <w:top w:val="none" w:sz="0" w:space="0" w:color="auto"/>
            <w:left w:val="none" w:sz="0" w:space="0" w:color="auto"/>
            <w:bottom w:val="none" w:sz="0" w:space="0" w:color="auto"/>
            <w:right w:val="none" w:sz="0" w:space="0" w:color="auto"/>
          </w:divBdr>
        </w:div>
        <w:div w:id="565721136">
          <w:marLeft w:val="0"/>
          <w:marRight w:val="0"/>
          <w:marTop w:val="0"/>
          <w:marBottom w:val="0"/>
          <w:divBdr>
            <w:top w:val="none" w:sz="0" w:space="0" w:color="auto"/>
            <w:left w:val="none" w:sz="0" w:space="0" w:color="auto"/>
            <w:bottom w:val="none" w:sz="0" w:space="0" w:color="auto"/>
            <w:right w:val="none" w:sz="0" w:space="0" w:color="auto"/>
          </w:divBdr>
        </w:div>
        <w:div w:id="738672356">
          <w:marLeft w:val="0"/>
          <w:marRight w:val="0"/>
          <w:marTop w:val="0"/>
          <w:marBottom w:val="0"/>
          <w:divBdr>
            <w:top w:val="none" w:sz="0" w:space="0" w:color="auto"/>
            <w:left w:val="none" w:sz="0" w:space="0" w:color="auto"/>
            <w:bottom w:val="none" w:sz="0" w:space="0" w:color="auto"/>
            <w:right w:val="none" w:sz="0" w:space="0" w:color="auto"/>
          </w:divBdr>
        </w:div>
        <w:div w:id="1169254275">
          <w:marLeft w:val="0"/>
          <w:marRight w:val="0"/>
          <w:marTop w:val="0"/>
          <w:marBottom w:val="0"/>
          <w:divBdr>
            <w:top w:val="none" w:sz="0" w:space="0" w:color="auto"/>
            <w:left w:val="none" w:sz="0" w:space="0" w:color="auto"/>
            <w:bottom w:val="none" w:sz="0" w:space="0" w:color="auto"/>
            <w:right w:val="none" w:sz="0" w:space="0" w:color="auto"/>
          </w:divBdr>
        </w:div>
        <w:div w:id="1033578190">
          <w:marLeft w:val="0"/>
          <w:marRight w:val="0"/>
          <w:marTop w:val="0"/>
          <w:marBottom w:val="0"/>
          <w:divBdr>
            <w:top w:val="none" w:sz="0" w:space="0" w:color="auto"/>
            <w:left w:val="none" w:sz="0" w:space="0" w:color="auto"/>
            <w:bottom w:val="none" w:sz="0" w:space="0" w:color="auto"/>
            <w:right w:val="none" w:sz="0" w:space="0" w:color="auto"/>
          </w:divBdr>
        </w:div>
        <w:div w:id="978605929">
          <w:marLeft w:val="0"/>
          <w:marRight w:val="0"/>
          <w:marTop w:val="0"/>
          <w:marBottom w:val="0"/>
          <w:divBdr>
            <w:top w:val="none" w:sz="0" w:space="0" w:color="auto"/>
            <w:left w:val="none" w:sz="0" w:space="0" w:color="auto"/>
            <w:bottom w:val="none" w:sz="0" w:space="0" w:color="auto"/>
            <w:right w:val="none" w:sz="0" w:space="0" w:color="auto"/>
          </w:divBdr>
        </w:div>
      </w:divsChild>
    </w:div>
    <w:div w:id="404766869">
      <w:bodyDiv w:val="1"/>
      <w:marLeft w:val="0"/>
      <w:marRight w:val="0"/>
      <w:marTop w:val="0"/>
      <w:marBottom w:val="0"/>
      <w:divBdr>
        <w:top w:val="none" w:sz="0" w:space="0" w:color="auto"/>
        <w:left w:val="none" w:sz="0" w:space="0" w:color="auto"/>
        <w:bottom w:val="none" w:sz="0" w:space="0" w:color="auto"/>
        <w:right w:val="none" w:sz="0" w:space="0" w:color="auto"/>
      </w:divBdr>
    </w:div>
    <w:div w:id="418909706">
      <w:bodyDiv w:val="1"/>
      <w:marLeft w:val="0"/>
      <w:marRight w:val="0"/>
      <w:marTop w:val="0"/>
      <w:marBottom w:val="0"/>
      <w:divBdr>
        <w:top w:val="none" w:sz="0" w:space="0" w:color="auto"/>
        <w:left w:val="none" w:sz="0" w:space="0" w:color="auto"/>
        <w:bottom w:val="none" w:sz="0" w:space="0" w:color="auto"/>
        <w:right w:val="none" w:sz="0" w:space="0" w:color="auto"/>
      </w:divBdr>
    </w:div>
    <w:div w:id="442961611">
      <w:bodyDiv w:val="1"/>
      <w:marLeft w:val="0"/>
      <w:marRight w:val="0"/>
      <w:marTop w:val="0"/>
      <w:marBottom w:val="0"/>
      <w:divBdr>
        <w:top w:val="none" w:sz="0" w:space="0" w:color="auto"/>
        <w:left w:val="none" w:sz="0" w:space="0" w:color="auto"/>
        <w:bottom w:val="none" w:sz="0" w:space="0" w:color="auto"/>
        <w:right w:val="none" w:sz="0" w:space="0" w:color="auto"/>
      </w:divBdr>
    </w:div>
    <w:div w:id="566065623">
      <w:bodyDiv w:val="1"/>
      <w:marLeft w:val="0"/>
      <w:marRight w:val="0"/>
      <w:marTop w:val="0"/>
      <w:marBottom w:val="0"/>
      <w:divBdr>
        <w:top w:val="none" w:sz="0" w:space="0" w:color="auto"/>
        <w:left w:val="none" w:sz="0" w:space="0" w:color="auto"/>
        <w:bottom w:val="none" w:sz="0" w:space="0" w:color="auto"/>
        <w:right w:val="none" w:sz="0" w:space="0" w:color="auto"/>
      </w:divBdr>
    </w:div>
    <w:div w:id="747969070">
      <w:bodyDiv w:val="1"/>
      <w:marLeft w:val="0"/>
      <w:marRight w:val="0"/>
      <w:marTop w:val="0"/>
      <w:marBottom w:val="0"/>
      <w:divBdr>
        <w:top w:val="none" w:sz="0" w:space="0" w:color="auto"/>
        <w:left w:val="none" w:sz="0" w:space="0" w:color="auto"/>
        <w:bottom w:val="none" w:sz="0" w:space="0" w:color="auto"/>
        <w:right w:val="none" w:sz="0" w:space="0" w:color="auto"/>
      </w:divBdr>
    </w:div>
    <w:div w:id="861552514">
      <w:bodyDiv w:val="1"/>
      <w:marLeft w:val="0"/>
      <w:marRight w:val="0"/>
      <w:marTop w:val="0"/>
      <w:marBottom w:val="0"/>
      <w:divBdr>
        <w:top w:val="none" w:sz="0" w:space="0" w:color="auto"/>
        <w:left w:val="none" w:sz="0" w:space="0" w:color="auto"/>
        <w:bottom w:val="none" w:sz="0" w:space="0" w:color="auto"/>
        <w:right w:val="none" w:sz="0" w:space="0" w:color="auto"/>
      </w:divBdr>
    </w:div>
    <w:div w:id="940842390">
      <w:bodyDiv w:val="1"/>
      <w:marLeft w:val="0"/>
      <w:marRight w:val="0"/>
      <w:marTop w:val="0"/>
      <w:marBottom w:val="0"/>
      <w:divBdr>
        <w:top w:val="none" w:sz="0" w:space="0" w:color="auto"/>
        <w:left w:val="none" w:sz="0" w:space="0" w:color="auto"/>
        <w:bottom w:val="none" w:sz="0" w:space="0" w:color="auto"/>
        <w:right w:val="none" w:sz="0" w:space="0" w:color="auto"/>
      </w:divBdr>
      <w:divsChild>
        <w:div w:id="856626495">
          <w:marLeft w:val="0"/>
          <w:marRight w:val="0"/>
          <w:marTop w:val="0"/>
          <w:marBottom w:val="0"/>
          <w:divBdr>
            <w:top w:val="none" w:sz="0" w:space="0" w:color="auto"/>
            <w:left w:val="none" w:sz="0" w:space="0" w:color="auto"/>
            <w:bottom w:val="none" w:sz="0" w:space="0" w:color="auto"/>
            <w:right w:val="none" w:sz="0" w:space="0" w:color="auto"/>
          </w:divBdr>
        </w:div>
        <w:div w:id="285548346">
          <w:marLeft w:val="0"/>
          <w:marRight w:val="0"/>
          <w:marTop w:val="0"/>
          <w:marBottom w:val="0"/>
          <w:divBdr>
            <w:top w:val="none" w:sz="0" w:space="0" w:color="auto"/>
            <w:left w:val="none" w:sz="0" w:space="0" w:color="auto"/>
            <w:bottom w:val="none" w:sz="0" w:space="0" w:color="auto"/>
            <w:right w:val="none" w:sz="0" w:space="0" w:color="auto"/>
          </w:divBdr>
        </w:div>
        <w:div w:id="173568472">
          <w:marLeft w:val="0"/>
          <w:marRight w:val="0"/>
          <w:marTop w:val="0"/>
          <w:marBottom w:val="0"/>
          <w:divBdr>
            <w:top w:val="none" w:sz="0" w:space="0" w:color="auto"/>
            <w:left w:val="none" w:sz="0" w:space="0" w:color="auto"/>
            <w:bottom w:val="none" w:sz="0" w:space="0" w:color="auto"/>
            <w:right w:val="none" w:sz="0" w:space="0" w:color="auto"/>
          </w:divBdr>
        </w:div>
        <w:div w:id="536116395">
          <w:marLeft w:val="0"/>
          <w:marRight w:val="0"/>
          <w:marTop w:val="0"/>
          <w:marBottom w:val="0"/>
          <w:divBdr>
            <w:top w:val="none" w:sz="0" w:space="0" w:color="auto"/>
            <w:left w:val="none" w:sz="0" w:space="0" w:color="auto"/>
            <w:bottom w:val="none" w:sz="0" w:space="0" w:color="auto"/>
            <w:right w:val="none" w:sz="0" w:space="0" w:color="auto"/>
          </w:divBdr>
        </w:div>
        <w:div w:id="1293243878">
          <w:marLeft w:val="0"/>
          <w:marRight w:val="0"/>
          <w:marTop w:val="0"/>
          <w:marBottom w:val="0"/>
          <w:divBdr>
            <w:top w:val="none" w:sz="0" w:space="0" w:color="auto"/>
            <w:left w:val="none" w:sz="0" w:space="0" w:color="auto"/>
            <w:bottom w:val="none" w:sz="0" w:space="0" w:color="auto"/>
            <w:right w:val="none" w:sz="0" w:space="0" w:color="auto"/>
          </w:divBdr>
        </w:div>
        <w:div w:id="138231299">
          <w:marLeft w:val="0"/>
          <w:marRight w:val="0"/>
          <w:marTop w:val="0"/>
          <w:marBottom w:val="0"/>
          <w:divBdr>
            <w:top w:val="none" w:sz="0" w:space="0" w:color="auto"/>
            <w:left w:val="none" w:sz="0" w:space="0" w:color="auto"/>
            <w:bottom w:val="none" w:sz="0" w:space="0" w:color="auto"/>
            <w:right w:val="none" w:sz="0" w:space="0" w:color="auto"/>
          </w:divBdr>
        </w:div>
        <w:div w:id="341006244">
          <w:marLeft w:val="0"/>
          <w:marRight w:val="0"/>
          <w:marTop w:val="0"/>
          <w:marBottom w:val="0"/>
          <w:divBdr>
            <w:top w:val="none" w:sz="0" w:space="0" w:color="auto"/>
            <w:left w:val="none" w:sz="0" w:space="0" w:color="auto"/>
            <w:bottom w:val="none" w:sz="0" w:space="0" w:color="auto"/>
            <w:right w:val="none" w:sz="0" w:space="0" w:color="auto"/>
          </w:divBdr>
        </w:div>
        <w:div w:id="1226532065">
          <w:marLeft w:val="0"/>
          <w:marRight w:val="0"/>
          <w:marTop w:val="0"/>
          <w:marBottom w:val="0"/>
          <w:divBdr>
            <w:top w:val="none" w:sz="0" w:space="0" w:color="auto"/>
            <w:left w:val="none" w:sz="0" w:space="0" w:color="auto"/>
            <w:bottom w:val="none" w:sz="0" w:space="0" w:color="auto"/>
            <w:right w:val="none" w:sz="0" w:space="0" w:color="auto"/>
          </w:divBdr>
        </w:div>
        <w:div w:id="622349928">
          <w:marLeft w:val="0"/>
          <w:marRight w:val="0"/>
          <w:marTop w:val="0"/>
          <w:marBottom w:val="0"/>
          <w:divBdr>
            <w:top w:val="none" w:sz="0" w:space="0" w:color="auto"/>
            <w:left w:val="none" w:sz="0" w:space="0" w:color="auto"/>
            <w:bottom w:val="none" w:sz="0" w:space="0" w:color="auto"/>
            <w:right w:val="none" w:sz="0" w:space="0" w:color="auto"/>
          </w:divBdr>
        </w:div>
        <w:div w:id="241138817">
          <w:marLeft w:val="0"/>
          <w:marRight w:val="0"/>
          <w:marTop w:val="0"/>
          <w:marBottom w:val="0"/>
          <w:divBdr>
            <w:top w:val="none" w:sz="0" w:space="0" w:color="auto"/>
            <w:left w:val="none" w:sz="0" w:space="0" w:color="auto"/>
            <w:bottom w:val="none" w:sz="0" w:space="0" w:color="auto"/>
            <w:right w:val="none" w:sz="0" w:space="0" w:color="auto"/>
          </w:divBdr>
        </w:div>
        <w:div w:id="507209555">
          <w:marLeft w:val="0"/>
          <w:marRight w:val="0"/>
          <w:marTop w:val="0"/>
          <w:marBottom w:val="0"/>
          <w:divBdr>
            <w:top w:val="none" w:sz="0" w:space="0" w:color="auto"/>
            <w:left w:val="none" w:sz="0" w:space="0" w:color="auto"/>
            <w:bottom w:val="none" w:sz="0" w:space="0" w:color="auto"/>
            <w:right w:val="none" w:sz="0" w:space="0" w:color="auto"/>
          </w:divBdr>
        </w:div>
        <w:div w:id="1951742686">
          <w:marLeft w:val="0"/>
          <w:marRight w:val="0"/>
          <w:marTop w:val="0"/>
          <w:marBottom w:val="0"/>
          <w:divBdr>
            <w:top w:val="none" w:sz="0" w:space="0" w:color="auto"/>
            <w:left w:val="none" w:sz="0" w:space="0" w:color="auto"/>
            <w:bottom w:val="none" w:sz="0" w:space="0" w:color="auto"/>
            <w:right w:val="none" w:sz="0" w:space="0" w:color="auto"/>
          </w:divBdr>
        </w:div>
        <w:div w:id="2009139530">
          <w:marLeft w:val="0"/>
          <w:marRight w:val="0"/>
          <w:marTop w:val="0"/>
          <w:marBottom w:val="0"/>
          <w:divBdr>
            <w:top w:val="none" w:sz="0" w:space="0" w:color="auto"/>
            <w:left w:val="none" w:sz="0" w:space="0" w:color="auto"/>
            <w:bottom w:val="none" w:sz="0" w:space="0" w:color="auto"/>
            <w:right w:val="none" w:sz="0" w:space="0" w:color="auto"/>
          </w:divBdr>
        </w:div>
        <w:div w:id="1589970431">
          <w:marLeft w:val="0"/>
          <w:marRight w:val="0"/>
          <w:marTop w:val="0"/>
          <w:marBottom w:val="0"/>
          <w:divBdr>
            <w:top w:val="none" w:sz="0" w:space="0" w:color="auto"/>
            <w:left w:val="none" w:sz="0" w:space="0" w:color="auto"/>
            <w:bottom w:val="none" w:sz="0" w:space="0" w:color="auto"/>
            <w:right w:val="none" w:sz="0" w:space="0" w:color="auto"/>
          </w:divBdr>
        </w:div>
        <w:div w:id="432938197">
          <w:marLeft w:val="0"/>
          <w:marRight w:val="0"/>
          <w:marTop w:val="0"/>
          <w:marBottom w:val="0"/>
          <w:divBdr>
            <w:top w:val="none" w:sz="0" w:space="0" w:color="auto"/>
            <w:left w:val="none" w:sz="0" w:space="0" w:color="auto"/>
            <w:bottom w:val="none" w:sz="0" w:space="0" w:color="auto"/>
            <w:right w:val="none" w:sz="0" w:space="0" w:color="auto"/>
          </w:divBdr>
        </w:div>
        <w:div w:id="620037219">
          <w:marLeft w:val="0"/>
          <w:marRight w:val="0"/>
          <w:marTop w:val="0"/>
          <w:marBottom w:val="0"/>
          <w:divBdr>
            <w:top w:val="none" w:sz="0" w:space="0" w:color="auto"/>
            <w:left w:val="none" w:sz="0" w:space="0" w:color="auto"/>
            <w:bottom w:val="none" w:sz="0" w:space="0" w:color="auto"/>
            <w:right w:val="none" w:sz="0" w:space="0" w:color="auto"/>
          </w:divBdr>
        </w:div>
        <w:div w:id="1505584361">
          <w:marLeft w:val="0"/>
          <w:marRight w:val="0"/>
          <w:marTop w:val="0"/>
          <w:marBottom w:val="0"/>
          <w:divBdr>
            <w:top w:val="none" w:sz="0" w:space="0" w:color="auto"/>
            <w:left w:val="none" w:sz="0" w:space="0" w:color="auto"/>
            <w:bottom w:val="none" w:sz="0" w:space="0" w:color="auto"/>
            <w:right w:val="none" w:sz="0" w:space="0" w:color="auto"/>
          </w:divBdr>
        </w:div>
        <w:div w:id="1680304852">
          <w:marLeft w:val="0"/>
          <w:marRight w:val="0"/>
          <w:marTop w:val="0"/>
          <w:marBottom w:val="0"/>
          <w:divBdr>
            <w:top w:val="none" w:sz="0" w:space="0" w:color="auto"/>
            <w:left w:val="none" w:sz="0" w:space="0" w:color="auto"/>
            <w:bottom w:val="none" w:sz="0" w:space="0" w:color="auto"/>
            <w:right w:val="none" w:sz="0" w:space="0" w:color="auto"/>
          </w:divBdr>
        </w:div>
        <w:div w:id="1980720432">
          <w:marLeft w:val="0"/>
          <w:marRight w:val="0"/>
          <w:marTop w:val="0"/>
          <w:marBottom w:val="0"/>
          <w:divBdr>
            <w:top w:val="none" w:sz="0" w:space="0" w:color="auto"/>
            <w:left w:val="none" w:sz="0" w:space="0" w:color="auto"/>
            <w:bottom w:val="none" w:sz="0" w:space="0" w:color="auto"/>
            <w:right w:val="none" w:sz="0" w:space="0" w:color="auto"/>
          </w:divBdr>
        </w:div>
        <w:div w:id="413891817">
          <w:marLeft w:val="0"/>
          <w:marRight w:val="0"/>
          <w:marTop w:val="0"/>
          <w:marBottom w:val="0"/>
          <w:divBdr>
            <w:top w:val="none" w:sz="0" w:space="0" w:color="auto"/>
            <w:left w:val="none" w:sz="0" w:space="0" w:color="auto"/>
            <w:bottom w:val="none" w:sz="0" w:space="0" w:color="auto"/>
            <w:right w:val="none" w:sz="0" w:space="0" w:color="auto"/>
          </w:divBdr>
        </w:div>
        <w:div w:id="586033986">
          <w:marLeft w:val="0"/>
          <w:marRight w:val="0"/>
          <w:marTop w:val="0"/>
          <w:marBottom w:val="0"/>
          <w:divBdr>
            <w:top w:val="none" w:sz="0" w:space="0" w:color="auto"/>
            <w:left w:val="none" w:sz="0" w:space="0" w:color="auto"/>
            <w:bottom w:val="none" w:sz="0" w:space="0" w:color="auto"/>
            <w:right w:val="none" w:sz="0" w:space="0" w:color="auto"/>
          </w:divBdr>
        </w:div>
        <w:div w:id="177738843">
          <w:marLeft w:val="0"/>
          <w:marRight w:val="0"/>
          <w:marTop w:val="0"/>
          <w:marBottom w:val="0"/>
          <w:divBdr>
            <w:top w:val="none" w:sz="0" w:space="0" w:color="auto"/>
            <w:left w:val="none" w:sz="0" w:space="0" w:color="auto"/>
            <w:bottom w:val="none" w:sz="0" w:space="0" w:color="auto"/>
            <w:right w:val="none" w:sz="0" w:space="0" w:color="auto"/>
          </w:divBdr>
        </w:div>
        <w:div w:id="1758667360">
          <w:marLeft w:val="0"/>
          <w:marRight w:val="0"/>
          <w:marTop w:val="0"/>
          <w:marBottom w:val="0"/>
          <w:divBdr>
            <w:top w:val="none" w:sz="0" w:space="0" w:color="auto"/>
            <w:left w:val="none" w:sz="0" w:space="0" w:color="auto"/>
            <w:bottom w:val="none" w:sz="0" w:space="0" w:color="auto"/>
            <w:right w:val="none" w:sz="0" w:space="0" w:color="auto"/>
          </w:divBdr>
        </w:div>
        <w:div w:id="1401516917">
          <w:marLeft w:val="0"/>
          <w:marRight w:val="0"/>
          <w:marTop w:val="0"/>
          <w:marBottom w:val="0"/>
          <w:divBdr>
            <w:top w:val="none" w:sz="0" w:space="0" w:color="auto"/>
            <w:left w:val="none" w:sz="0" w:space="0" w:color="auto"/>
            <w:bottom w:val="none" w:sz="0" w:space="0" w:color="auto"/>
            <w:right w:val="none" w:sz="0" w:space="0" w:color="auto"/>
          </w:divBdr>
        </w:div>
        <w:div w:id="208616957">
          <w:marLeft w:val="0"/>
          <w:marRight w:val="0"/>
          <w:marTop w:val="0"/>
          <w:marBottom w:val="0"/>
          <w:divBdr>
            <w:top w:val="none" w:sz="0" w:space="0" w:color="auto"/>
            <w:left w:val="none" w:sz="0" w:space="0" w:color="auto"/>
            <w:bottom w:val="none" w:sz="0" w:space="0" w:color="auto"/>
            <w:right w:val="none" w:sz="0" w:space="0" w:color="auto"/>
          </w:divBdr>
        </w:div>
        <w:div w:id="953294822">
          <w:marLeft w:val="0"/>
          <w:marRight w:val="0"/>
          <w:marTop w:val="0"/>
          <w:marBottom w:val="0"/>
          <w:divBdr>
            <w:top w:val="none" w:sz="0" w:space="0" w:color="auto"/>
            <w:left w:val="none" w:sz="0" w:space="0" w:color="auto"/>
            <w:bottom w:val="none" w:sz="0" w:space="0" w:color="auto"/>
            <w:right w:val="none" w:sz="0" w:space="0" w:color="auto"/>
          </w:divBdr>
        </w:div>
        <w:div w:id="1182815564">
          <w:marLeft w:val="0"/>
          <w:marRight w:val="0"/>
          <w:marTop w:val="0"/>
          <w:marBottom w:val="0"/>
          <w:divBdr>
            <w:top w:val="none" w:sz="0" w:space="0" w:color="auto"/>
            <w:left w:val="none" w:sz="0" w:space="0" w:color="auto"/>
            <w:bottom w:val="none" w:sz="0" w:space="0" w:color="auto"/>
            <w:right w:val="none" w:sz="0" w:space="0" w:color="auto"/>
          </w:divBdr>
        </w:div>
        <w:div w:id="1652101574">
          <w:marLeft w:val="0"/>
          <w:marRight w:val="0"/>
          <w:marTop w:val="0"/>
          <w:marBottom w:val="0"/>
          <w:divBdr>
            <w:top w:val="none" w:sz="0" w:space="0" w:color="auto"/>
            <w:left w:val="none" w:sz="0" w:space="0" w:color="auto"/>
            <w:bottom w:val="none" w:sz="0" w:space="0" w:color="auto"/>
            <w:right w:val="none" w:sz="0" w:space="0" w:color="auto"/>
          </w:divBdr>
        </w:div>
        <w:div w:id="1545095317">
          <w:marLeft w:val="0"/>
          <w:marRight w:val="0"/>
          <w:marTop w:val="0"/>
          <w:marBottom w:val="0"/>
          <w:divBdr>
            <w:top w:val="none" w:sz="0" w:space="0" w:color="auto"/>
            <w:left w:val="none" w:sz="0" w:space="0" w:color="auto"/>
            <w:bottom w:val="none" w:sz="0" w:space="0" w:color="auto"/>
            <w:right w:val="none" w:sz="0" w:space="0" w:color="auto"/>
          </w:divBdr>
        </w:div>
        <w:div w:id="461650533">
          <w:marLeft w:val="0"/>
          <w:marRight w:val="0"/>
          <w:marTop w:val="0"/>
          <w:marBottom w:val="0"/>
          <w:divBdr>
            <w:top w:val="none" w:sz="0" w:space="0" w:color="auto"/>
            <w:left w:val="none" w:sz="0" w:space="0" w:color="auto"/>
            <w:bottom w:val="none" w:sz="0" w:space="0" w:color="auto"/>
            <w:right w:val="none" w:sz="0" w:space="0" w:color="auto"/>
          </w:divBdr>
        </w:div>
        <w:div w:id="1341391311">
          <w:marLeft w:val="0"/>
          <w:marRight w:val="0"/>
          <w:marTop w:val="0"/>
          <w:marBottom w:val="0"/>
          <w:divBdr>
            <w:top w:val="none" w:sz="0" w:space="0" w:color="auto"/>
            <w:left w:val="none" w:sz="0" w:space="0" w:color="auto"/>
            <w:bottom w:val="none" w:sz="0" w:space="0" w:color="auto"/>
            <w:right w:val="none" w:sz="0" w:space="0" w:color="auto"/>
          </w:divBdr>
        </w:div>
        <w:div w:id="1589188736">
          <w:marLeft w:val="0"/>
          <w:marRight w:val="0"/>
          <w:marTop w:val="0"/>
          <w:marBottom w:val="0"/>
          <w:divBdr>
            <w:top w:val="none" w:sz="0" w:space="0" w:color="auto"/>
            <w:left w:val="none" w:sz="0" w:space="0" w:color="auto"/>
            <w:bottom w:val="none" w:sz="0" w:space="0" w:color="auto"/>
            <w:right w:val="none" w:sz="0" w:space="0" w:color="auto"/>
          </w:divBdr>
        </w:div>
        <w:div w:id="45759996">
          <w:marLeft w:val="0"/>
          <w:marRight w:val="0"/>
          <w:marTop w:val="0"/>
          <w:marBottom w:val="0"/>
          <w:divBdr>
            <w:top w:val="none" w:sz="0" w:space="0" w:color="auto"/>
            <w:left w:val="none" w:sz="0" w:space="0" w:color="auto"/>
            <w:bottom w:val="none" w:sz="0" w:space="0" w:color="auto"/>
            <w:right w:val="none" w:sz="0" w:space="0" w:color="auto"/>
          </w:divBdr>
        </w:div>
        <w:div w:id="234971284">
          <w:marLeft w:val="0"/>
          <w:marRight w:val="0"/>
          <w:marTop w:val="0"/>
          <w:marBottom w:val="0"/>
          <w:divBdr>
            <w:top w:val="none" w:sz="0" w:space="0" w:color="auto"/>
            <w:left w:val="none" w:sz="0" w:space="0" w:color="auto"/>
            <w:bottom w:val="none" w:sz="0" w:space="0" w:color="auto"/>
            <w:right w:val="none" w:sz="0" w:space="0" w:color="auto"/>
          </w:divBdr>
        </w:div>
        <w:div w:id="625626268">
          <w:marLeft w:val="0"/>
          <w:marRight w:val="0"/>
          <w:marTop w:val="0"/>
          <w:marBottom w:val="0"/>
          <w:divBdr>
            <w:top w:val="none" w:sz="0" w:space="0" w:color="auto"/>
            <w:left w:val="none" w:sz="0" w:space="0" w:color="auto"/>
            <w:bottom w:val="none" w:sz="0" w:space="0" w:color="auto"/>
            <w:right w:val="none" w:sz="0" w:space="0" w:color="auto"/>
          </w:divBdr>
        </w:div>
        <w:div w:id="678965375">
          <w:marLeft w:val="0"/>
          <w:marRight w:val="0"/>
          <w:marTop w:val="0"/>
          <w:marBottom w:val="0"/>
          <w:divBdr>
            <w:top w:val="none" w:sz="0" w:space="0" w:color="auto"/>
            <w:left w:val="none" w:sz="0" w:space="0" w:color="auto"/>
            <w:bottom w:val="none" w:sz="0" w:space="0" w:color="auto"/>
            <w:right w:val="none" w:sz="0" w:space="0" w:color="auto"/>
          </w:divBdr>
        </w:div>
        <w:div w:id="542451414">
          <w:marLeft w:val="0"/>
          <w:marRight w:val="0"/>
          <w:marTop w:val="0"/>
          <w:marBottom w:val="0"/>
          <w:divBdr>
            <w:top w:val="none" w:sz="0" w:space="0" w:color="auto"/>
            <w:left w:val="none" w:sz="0" w:space="0" w:color="auto"/>
            <w:bottom w:val="none" w:sz="0" w:space="0" w:color="auto"/>
            <w:right w:val="none" w:sz="0" w:space="0" w:color="auto"/>
          </w:divBdr>
        </w:div>
        <w:div w:id="11300564">
          <w:marLeft w:val="0"/>
          <w:marRight w:val="0"/>
          <w:marTop w:val="0"/>
          <w:marBottom w:val="0"/>
          <w:divBdr>
            <w:top w:val="none" w:sz="0" w:space="0" w:color="auto"/>
            <w:left w:val="none" w:sz="0" w:space="0" w:color="auto"/>
            <w:bottom w:val="none" w:sz="0" w:space="0" w:color="auto"/>
            <w:right w:val="none" w:sz="0" w:space="0" w:color="auto"/>
          </w:divBdr>
        </w:div>
        <w:div w:id="1937398133">
          <w:marLeft w:val="0"/>
          <w:marRight w:val="0"/>
          <w:marTop w:val="0"/>
          <w:marBottom w:val="0"/>
          <w:divBdr>
            <w:top w:val="none" w:sz="0" w:space="0" w:color="auto"/>
            <w:left w:val="none" w:sz="0" w:space="0" w:color="auto"/>
            <w:bottom w:val="none" w:sz="0" w:space="0" w:color="auto"/>
            <w:right w:val="none" w:sz="0" w:space="0" w:color="auto"/>
          </w:divBdr>
        </w:div>
        <w:div w:id="290669997">
          <w:marLeft w:val="0"/>
          <w:marRight w:val="0"/>
          <w:marTop w:val="0"/>
          <w:marBottom w:val="0"/>
          <w:divBdr>
            <w:top w:val="none" w:sz="0" w:space="0" w:color="auto"/>
            <w:left w:val="none" w:sz="0" w:space="0" w:color="auto"/>
            <w:bottom w:val="none" w:sz="0" w:space="0" w:color="auto"/>
            <w:right w:val="none" w:sz="0" w:space="0" w:color="auto"/>
          </w:divBdr>
        </w:div>
        <w:div w:id="398675654">
          <w:marLeft w:val="0"/>
          <w:marRight w:val="0"/>
          <w:marTop w:val="0"/>
          <w:marBottom w:val="0"/>
          <w:divBdr>
            <w:top w:val="none" w:sz="0" w:space="0" w:color="auto"/>
            <w:left w:val="none" w:sz="0" w:space="0" w:color="auto"/>
            <w:bottom w:val="none" w:sz="0" w:space="0" w:color="auto"/>
            <w:right w:val="none" w:sz="0" w:space="0" w:color="auto"/>
          </w:divBdr>
        </w:div>
        <w:div w:id="288705108">
          <w:marLeft w:val="0"/>
          <w:marRight w:val="0"/>
          <w:marTop w:val="0"/>
          <w:marBottom w:val="0"/>
          <w:divBdr>
            <w:top w:val="none" w:sz="0" w:space="0" w:color="auto"/>
            <w:left w:val="none" w:sz="0" w:space="0" w:color="auto"/>
            <w:bottom w:val="none" w:sz="0" w:space="0" w:color="auto"/>
            <w:right w:val="none" w:sz="0" w:space="0" w:color="auto"/>
          </w:divBdr>
        </w:div>
        <w:div w:id="326247708">
          <w:marLeft w:val="0"/>
          <w:marRight w:val="0"/>
          <w:marTop w:val="0"/>
          <w:marBottom w:val="0"/>
          <w:divBdr>
            <w:top w:val="none" w:sz="0" w:space="0" w:color="auto"/>
            <w:left w:val="none" w:sz="0" w:space="0" w:color="auto"/>
            <w:bottom w:val="none" w:sz="0" w:space="0" w:color="auto"/>
            <w:right w:val="none" w:sz="0" w:space="0" w:color="auto"/>
          </w:divBdr>
        </w:div>
        <w:div w:id="1207907709">
          <w:marLeft w:val="0"/>
          <w:marRight w:val="0"/>
          <w:marTop w:val="0"/>
          <w:marBottom w:val="0"/>
          <w:divBdr>
            <w:top w:val="none" w:sz="0" w:space="0" w:color="auto"/>
            <w:left w:val="none" w:sz="0" w:space="0" w:color="auto"/>
            <w:bottom w:val="none" w:sz="0" w:space="0" w:color="auto"/>
            <w:right w:val="none" w:sz="0" w:space="0" w:color="auto"/>
          </w:divBdr>
        </w:div>
        <w:div w:id="108428799">
          <w:marLeft w:val="0"/>
          <w:marRight w:val="0"/>
          <w:marTop w:val="0"/>
          <w:marBottom w:val="0"/>
          <w:divBdr>
            <w:top w:val="none" w:sz="0" w:space="0" w:color="auto"/>
            <w:left w:val="none" w:sz="0" w:space="0" w:color="auto"/>
            <w:bottom w:val="none" w:sz="0" w:space="0" w:color="auto"/>
            <w:right w:val="none" w:sz="0" w:space="0" w:color="auto"/>
          </w:divBdr>
        </w:div>
        <w:div w:id="1062481087">
          <w:marLeft w:val="0"/>
          <w:marRight w:val="0"/>
          <w:marTop w:val="0"/>
          <w:marBottom w:val="0"/>
          <w:divBdr>
            <w:top w:val="none" w:sz="0" w:space="0" w:color="auto"/>
            <w:left w:val="none" w:sz="0" w:space="0" w:color="auto"/>
            <w:bottom w:val="none" w:sz="0" w:space="0" w:color="auto"/>
            <w:right w:val="none" w:sz="0" w:space="0" w:color="auto"/>
          </w:divBdr>
        </w:div>
      </w:divsChild>
    </w:div>
    <w:div w:id="948044765">
      <w:bodyDiv w:val="1"/>
      <w:marLeft w:val="0"/>
      <w:marRight w:val="0"/>
      <w:marTop w:val="0"/>
      <w:marBottom w:val="0"/>
      <w:divBdr>
        <w:top w:val="none" w:sz="0" w:space="0" w:color="auto"/>
        <w:left w:val="none" w:sz="0" w:space="0" w:color="auto"/>
        <w:bottom w:val="none" w:sz="0" w:space="0" w:color="auto"/>
        <w:right w:val="none" w:sz="0" w:space="0" w:color="auto"/>
      </w:divBdr>
      <w:divsChild>
        <w:div w:id="1897471303">
          <w:marLeft w:val="0"/>
          <w:marRight w:val="0"/>
          <w:marTop w:val="0"/>
          <w:marBottom w:val="0"/>
          <w:divBdr>
            <w:top w:val="none" w:sz="0" w:space="0" w:color="auto"/>
            <w:left w:val="none" w:sz="0" w:space="0" w:color="auto"/>
            <w:bottom w:val="none" w:sz="0" w:space="0" w:color="auto"/>
            <w:right w:val="none" w:sz="0" w:space="0" w:color="auto"/>
          </w:divBdr>
          <w:divsChild>
            <w:div w:id="1024205916">
              <w:marLeft w:val="0"/>
              <w:marRight w:val="0"/>
              <w:marTop w:val="0"/>
              <w:marBottom w:val="0"/>
              <w:divBdr>
                <w:top w:val="none" w:sz="0" w:space="0" w:color="auto"/>
                <w:left w:val="none" w:sz="0" w:space="0" w:color="auto"/>
                <w:bottom w:val="none" w:sz="0" w:space="0" w:color="auto"/>
                <w:right w:val="none" w:sz="0" w:space="0" w:color="auto"/>
              </w:divBdr>
            </w:div>
          </w:divsChild>
        </w:div>
        <w:div w:id="874391404">
          <w:marLeft w:val="0"/>
          <w:marRight w:val="0"/>
          <w:marTop w:val="0"/>
          <w:marBottom w:val="0"/>
          <w:divBdr>
            <w:top w:val="none" w:sz="0" w:space="0" w:color="auto"/>
            <w:left w:val="none" w:sz="0" w:space="0" w:color="auto"/>
            <w:bottom w:val="none" w:sz="0" w:space="0" w:color="auto"/>
            <w:right w:val="none" w:sz="0" w:space="0" w:color="auto"/>
          </w:divBdr>
          <w:divsChild>
            <w:div w:id="1751611815">
              <w:marLeft w:val="-75"/>
              <w:marRight w:val="0"/>
              <w:marTop w:val="30"/>
              <w:marBottom w:val="30"/>
              <w:divBdr>
                <w:top w:val="none" w:sz="0" w:space="0" w:color="auto"/>
                <w:left w:val="none" w:sz="0" w:space="0" w:color="auto"/>
                <w:bottom w:val="none" w:sz="0" w:space="0" w:color="auto"/>
                <w:right w:val="none" w:sz="0" w:space="0" w:color="auto"/>
              </w:divBdr>
              <w:divsChild>
                <w:div w:id="806320896">
                  <w:marLeft w:val="0"/>
                  <w:marRight w:val="0"/>
                  <w:marTop w:val="0"/>
                  <w:marBottom w:val="0"/>
                  <w:divBdr>
                    <w:top w:val="none" w:sz="0" w:space="0" w:color="auto"/>
                    <w:left w:val="none" w:sz="0" w:space="0" w:color="auto"/>
                    <w:bottom w:val="none" w:sz="0" w:space="0" w:color="auto"/>
                    <w:right w:val="none" w:sz="0" w:space="0" w:color="auto"/>
                  </w:divBdr>
                  <w:divsChild>
                    <w:div w:id="1273515925">
                      <w:marLeft w:val="0"/>
                      <w:marRight w:val="0"/>
                      <w:marTop w:val="0"/>
                      <w:marBottom w:val="0"/>
                      <w:divBdr>
                        <w:top w:val="none" w:sz="0" w:space="0" w:color="auto"/>
                        <w:left w:val="none" w:sz="0" w:space="0" w:color="auto"/>
                        <w:bottom w:val="none" w:sz="0" w:space="0" w:color="auto"/>
                        <w:right w:val="none" w:sz="0" w:space="0" w:color="auto"/>
                      </w:divBdr>
                    </w:div>
                  </w:divsChild>
                </w:div>
                <w:div w:id="380714406">
                  <w:marLeft w:val="0"/>
                  <w:marRight w:val="0"/>
                  <w:marTop w:val="0"/>
                  <w:marBottom w:val="0"/>
                  <w:divBdr>
                    <w:top w:val="none" w:sz="0" w:space="0" w:color="auto"/>
                    <w:left w:val="none" w:sz="0" w:space="0" w:color="auto"/>
                    <w:bottom w:val="none" w:sz="0" w:space="0" w:color="auto"/>
                    <w:right w:val="none" w:sz="0" w:space="0" w:color="auto"/>
                  </w:divBdr>
                  <w:divsChild>
                    <w:div w:id="1705255998">
                      <w:marLeft w:val="0"/>
                      <w:marRight w:val="0"/>
                      <w:marTop w:val="0"/>
                      <w:marBottom w:val="0"/>
                      <w:divBdr>
                        <w:top w:val="none" w:sz="0" w:space="0" w:color="auto"/>
                        <w:left w:val="none" w:sz="0" w:space="0" w:color="auto"/>
                        <w:bottom w:val="none" w:sz="0" w:space="0" w:color="auto"/>
                        <w:right w:val="none" w:sz="0" w:space="0" w:color="auto"/>
                      </w:divBdr>
                    </w:div>
                    <w:div w:id="1602840098">
                      <w:marLeft w:val="0"/>
                      <w:marRight w:val="0"/>
                      <w:marTop w:val="0"/>
                      <w:marBottom w:val="0"/>
                      <w:divBdr>
                        <w:top w:val="none" w:sz="0" w:space="0" w:color="auto"/>
                        <w:left w:val="none" w:sz="0" w:space="0" w:color="auto"/>
                        <w:bottom w:val="none" w:sz="0" w:space="0" w:color="auto"/>
                        <w:right w:val="none" w:sz="0" w:space="0" w:color="auto"/>
                      </w:divBdr>
                    </w:div>
                    <w:div w:id="160775868">
                      <w:marLeft w:val="0"/>
                      <w:marRight w:val="0"/>
                      <w:marTop w:val="0"/>
                      <w:marBottom w:val="0"/>
                      <w:divBdr>
                        <w:top w:val="none" w:sz="0" w:space="0" w:color="auto"/>
                        <w:left w:val="none" w:sz="0" w:space="0" w:color="auto"/>
                        <w:bottom w:val="none" w:sz="0" w:space="0" w:color="auto"/>
                        <w:right w:val="none" w:sz="0" w:space="0" w:color="auto"/>
                      </w:divBdr>
                      <w:divsChild>
                        <w:div w:id="910964803">
                          <w:marLeft w:val="0"/>
                          <w:marRight w:val="0"/>
                          <w:marTop w:val="30"/>
                          <w:marBottom w:val="30"/>
                          <w:divBdr>
                            <w:top w:val="none" w:sz="0" w:space="0" w:color="auto"/>
                            <w:left w:val="none" w:sz="0" w:space="0" w:color="auto"/>
                            <w:bottom w:val="none" w:sz="0" w:space="0" w:color="auto"/>
                            <w:right w:val="none" w:sz="0" w:space="0" w:color="auto"/>
                          </w:divBdr>
                          <w:divsChild>
                            <w:div w:id="1302226011">
                              <w:marLeft w:val="0"/>
                              <w:marRight w:val="0"/>
                              <w:marTop w:val="0"/>
                              <w:marBottom w:val="0"/>
                              <w:divBdr>
                                <w:top w:val="none" w:sz="0" w:space="0" w:color="auto"/>
                                <w:left w:val="none" w:sz="0" w:space="0" w:color="auto"/>
                                <w:bottom w:val="none" w:sz="0" w:space="0" w:color="auto"/>
                                <w:right w:val="none" w:sz="0" w:space="0" w:color="auto"/>
                              </w:divBdr>
                              <w:divsChild>
                                <w:div w:id="987321162">
                                  <w:marLeft w:val="0"/>
                                  <w:marRight w:val="0"/>
                                  <w:marTop w:val="0"/>
                                  <w:marBottom w:val="0"/>
                                  <w:divBdr>
                                    <w:top w:val="none" w:sz="0" w:space="0" w:color="auto"/>
                                    <w:left w:val="none" w:sz="0" w:space="0" w:color="auto"/>
                                    <w:bottom w:val="none" w:sz="0" w:space="0" w:color="auto"/>
                                    <w:right w:val="none" w:sz="0" w:space="0" w:color="auto"/>
                                  </w:divBdr>
                                </w:div>
                              </w:divsChild>
                            </w:div>
                            <w:div w:id="559361343">
                              <w:marLeft w:val="0"/>
                              <w:marRight w:val="0"/>
                              <w:marTop w:val="0"/>
                              <w:marBottom w:val="0"/>
                              <w:divBdr>
                                <w:top w:val="none" w:sz="0" w:space="0" w:color="auto"/>
                                <w:left w:val="none" w:sz="0" w:space="0" w:color="auto"/>
                                <w:bottom w:val="none" w:sz="0" w:space="0" w:color="auto"/>
                                <w:right w:val="none" w:sz="0" w:space="0" w:color="auto"/>
                              </w:divBdr>
                              <w:divsChild>
                                <w:div w:id="545680219">
                                  <w:marLeft w:val="0"/>
                                  <w:marRight w:val="0"/>
                                  <w:marTop w:val="0"/>
                                  <w:marBottom w:val="0"/>
                                  <w:divBdr>
                                    <w:top w:val="none" w:sz="0" w:space="0" w:color="auto"/>
                                    <w:left w:val="none" w:sz="0" w:space="0" w:color="auto"/>
                                    <w:bottom w:val="none" w:sz="0" w:space="0" w:color="auto"/>
                                    <w:right w:val="none" w:sz="0" w:space="0" w:color="auto"/>
                                  </w:divBdr>
                                </w:div>
                                <w:div w:id="695737093">
                                  <w:marLeft w:val="0"/>
                                  <w:marRight w:val="0"/>
                                  <w:marTop w:val="0"/>
                                  <w:marBottom w:val="0"/>
                                  <w:divBdr>
                                    <w:top w:val="none" w:sz="0" w:space="0" w:color="auto"/>
                                    <w:left w:val="none" w:sz="0" w:space="0" w:color="auto"/>
                                    <w:bottom w:val="none" w:sz="0" w:space="0" w:color="auto"/>
                                    <w:right w:val="none" w:sz="0" w:space="0" w:color="auto"/>
                                  </w:divBdr>
                                </w:div>
                              </w:divsChild>
                            </w:div>
                            <w:div w:id="1333217952">
                              <w:marLeft w:val="0"/>
                              <w:marRight w:val="0"/>
                              <w:marTop w:val="0"/>
                              <w:marBottom w:val="0"/>
                              <w:divBdr>
                                <w:top w:val="none" w:sz="0" w:space="0" w:color="auto"/>
                                <w:left w:val="none" w:sz="0" w:space="0" w:color="auto"/>
                                <w:bottom w:val="none" w:sz="0" w:space="0" w:color="auto"/>
                                <w:right w:val="none" w:sz="0" w:space="0" w:color="auto"/>
                              </w:divBdr>
                              <w:divsChild>
                                <w:div w:id="1734699745">
                                  <w:marLeft w:val="0"/>
                                  <w:marRight w:val="0"/>
                                  <w:marTop w:val="0"/>
                                  <w:marBottom w:val="0"/>
                                  <w:divBdr>
                                    <w:top w:val="none" w:sz="0" w:space="0" w:color="auto"/>
                                    <w:left w:val="none" w:sz="0" w:space="0" w:color="auto"/>
                                    <w:bottom w:val="none" w:sz="0" w:space="0" w:color="auto"/>
                                    <w:right w:val="none" w:sz="0" w:space="0" w:color="auto"/>
                                  </w:divBdr>
                                </w:div>
                              </w:divsChild>
                            </w:div>
                            <w:div w:id="2114402053">
                              <w:marLeft w:val="0"/>
                              <w:marRight w:val="0"/>
                              <w:marTop w:val="0"/>
                              <w:marBottom w:val="0"/>
                              <w:divBdr>
                                <w:top w:val="none" w:sz="0" w:space="0" w:color="auto"/>
                                <w:left w:val="none" w:sz="0" w:space="0" w:color="auto"/>
                                <w:bottom w:val="none" w:sz="0" w:space="0" w:color="auto"/>
                                <w:right w:val="none" w:sz="0" w:space="0" w:color="auto"/>
                              </w:divBdr>
                              <w:divsChild>
                                <w:div w:id="1999310875">
                                  <w:marLeft w:val="0"/>
                                  <w:marRight w:val="0"/>
                                  <w:marTop w:val="0"/>
                                  <w:marBottom w:val="0"/>
                                  <w:divBdr>
                                    <w:top w:val="none" w:sz="0" w:space="0" w:color="auto"/>
                                    <w:left w:val="none" w:sz="0" w:space="0" w:color="auto"/>
                                    <w:bottom w:val="none" w:sz="0" w:space="0" w:color="auto"/>
                                    <w:right w:val="none" w:sz="0" w:space="0" w:color="auto"/>
                                  </w:divBdr>
                                </w:div>
                                <w:div w:id="1949661009">
                                  <w:marLeft w:val="0"/>
                                  <w:marRight w:val="0"/>
                                  <w:marTop w:val="0"/>
                                  <w:marBottom w:val="0"/>
                                  <w:divBdr>
                                    <w:top w:val="none" w:sz="0" w:space="0" w:color="auto"/>
                                    <w:left w:val="none" w:sz="0" w:space="0" w:color="auto"/>
                                    <w:bottom w:val="none" w:sz="0" w:space="0" w:color="auto"/>
                                    <w:right w:val="none" w:sz="0" w:space="0" w:color="auto"/>
                                  </w:divBdr>
                                </w:div>
                              </w:divsChild>
                            </w:div>
                            <w:div w:id="8993761">
                              <w:marLeft w:val="0"/>
                              <w:marRight w:val="0"/>
                              <w:marTop w:val="0"/>
                              <w:marBottom w:val="0"/>
                              <w:divBdr>
                                <w:top w:val="none" w:sz="0" w:space="0" w:color="auto"/>
                                <w:left w:val="none" w:sz="0" w:space="0" w:color="auto"/>
                                <w:bottom w:val="none" w:sz="0" w:space="0" w:color="auto"/>
                                <w:right w:val="none" w:sz="0" w:space="0" w:color="auto"/>
                              </w:divBdr>
                              <w:divsChild>
                                <w:div w:id="1456752078">
                                  <w:marLeft w:val="0"/>
                                  <w:marRight w:val="0"/>
                                  <w:marTop w:val="0"/>
                                  <w:marBottom w:val="0"/>
                                  <w:divBdr>
                                    <w:top w:val="none" w:sz="0" w:space="0" w:color="auto"/>
                                    <w:left w:val="none" w:sz="0" w:space="0" w:color="auto"/>
                                    <w:bottom w:val="none" w:sz="0" w:space="0" w:color="auto"/>
                                    <w:right w:val="none" w:sz="0" w:space="0" w:color="auto"/>
                                  </w:divBdr>
                                </w:div>
                              </w:divsChild>
                            </w:div>
                            <w:div w:id="1555313953">
                              <w:marLeft w:val="0"/>
                              <w:marRight w:val="0"/>
                              <w:marTop w:val="0"/>
                              <w:marBottom w:val="0"/>
                              <w:divBdr>
                                <w:top w:val="none" w:sz="0" w:space="0" w:color="auto"/>
                                <w:left w:val="none" w:sz="0" w:space="0" w:color="auto"/>
                                <w:bottom w:val="none" w:sz="0" w:space="0" w:color="auto"/>
                                <w:right w:val="none" w:sz="0" w:space="0" w:color="auto"/>
                              </w:divBdr>
                              <w:divsChild>
                                <w:div w:id="861166148">
                                  <w:marLeft w:val="0"/>
                                  <w:marRight w:val="0"/>
                                  <w:marTop w:val="0"/>
                                  <w:marBottom w:val="0"/>
                                  <w:divBdr>
                                    <w:top w:val="none" w:sz="0" w:space="0" w:color="auto"/>
                                    <w:left w:val="none" w:sz="0" w:space="0" w:color="auto"/>
                                    <w:bottom w:val="none" w:sz="0" w:space="0" w:color="auto"/>
                                    <w:right w:val="none" w:sz="0" w:space="0" w:color="auto"/>
                                  </w:divBdr>
                                </w:div>
                                <w:div w:id="1965693599">
                                  <w:marLeft w:val="0"/>
                                  <w:marRight w:val="0"/>
                                  <w:marTop w:val="0"/>
                                  <w:marBottom w:val="0"/>
                                  <w:divBdr>
                                    <w:top w:val="none" w:sz="0" w:space="0" w:color="auto"/>
                                    <w:left w:val="none" w:sz="0" w:space="0" w:color="auto"/>
                                    <w:bottom w:val="none" w:sz="0" w:space="0" w:color="auto"/>
                                    <w:right w:val="none" w:sz="0" w:space="0" w:color="auto"/>
                                  </w:divBdr>
                                </w:div>
                              </w:divsChild>
                            </w:div>
                            <w:div w:id="111822819">
                              <w:marLeft w:val="0"/>
                              <w:marRight w:val="0"/>
                              <w:marTop w:val="0"/>
                              <w:marBottom w:val="0"/>
                              <w:divBdr>
                                <w:top w:val="none" w:sz="0" w:space="0" w:color="auto"/>
                                <w:left w:val="none" w:sz="0" w:space="0" w:color="auto"/>
                                <w:bottom w:val="none" w:sz="0" w:space="0" w:color="auto"/>
                                <w:right w:val="none" w:sz="0" w:space="0" w:color="auto"/>
                              </w:divBdr>
                              <w:divsChild>
                                <w:div w:id="1141580689">
                                  <w:marLeft w:val="0"/>
                                  <w:marRight w:val="0"/>
                                  <w:marTop w:val="0"/>
                                  <w:marBottom w:val="0"/>
                                  <w:divBdr>
                                    <w:top w:val="none" w:sz="0" w:space="0" w:color="auto"/>
                                    <w:left w:val="none" w:sz="0" w:space="0" w:color="auto"/>
                                    <w:bottom w:val="none" w:sz="0" w:space="0" w:color="auto"/>
                                    <w:right w:val="none" w:sz="0" w:space="0" w:color="auto"/>
                                  </w:divBdr>
                                </w:div>
                              </w:divsChild>
                            </w:div>
                            <w:div w:id="235361528">
                              <w:marLeft w:val="0"/>
                              <w:marRight w:val="0"/>
                              <w:marTop w:val="0"/>
                              <w:marBottom w:val="0"/>
                              <w:divBdr>
                                <w:top w:val="none" w:sz="0" w:space="0" w:color="auto"/>
                                <w:left w:val="none" w:sz="0" w:space="0" w:color="auto"/>
                                <w:bottom w:val="none" w:sz="0" w:space="0" w:color="auto"/>
                                <w:right w:val="none" w:sz="0" w:space="0" w:color="auto"/>
                              </w:divBdr>
                              <w:divsChild>
                                <w:div w:id="2030981382">
                                  <w:marLeft w:val="0"/>
                                  <w:marRight w:val="0"/>
                                  <w:marTop w:val="0"/>
                                  <w:marBottom w:val="0"/>
                                  <w:divBdr>
                                    <w:top w:val="none" w:sz="0" w:space="0" w:color="auto"/>
                                    <w:left w:val="none" w:sz="0" w:space="0" w:color="auto"/>
                                    <w:bottom w:val="none" w:sz="0" w:space="0" w:color="auto"/>
                                    <w:right w:val="none" w:sz="0" w:space="0" w:color="auto"/>
                                  </w:divBdr>
                                </w:div>
                                <w:div w:id="1632907017">
                                  <w:marLeft w:val="0"/>
                                  <w:marRight w:val="0"/>
                                  <w:marTop w:val="0"/>
                                  <w:marBottom w:val="0"/>
                                  <w:divBdr>
                                    <w:top w:val="none" w:sz="0" w:space="0" w:color="auto"/>
                                    <w:left w:val="none" w:sz="0" w:space="0" w:color="auto"/>
                                    <w:bottom w:val="none" w:sz="0" w:space="0" w:color="auto"/>
                                    <w:right w:val="none" w:sz="0" w:space="0" w:color="auto"/>
                                  </w:divBdr>
                                </w:div>
                              </w:divsChild>
                            </w:div>
                            <w:div w:id="1018237522">
                              <w:marLeft w:val="0"/>
                              <w:marRight w:val="0"/>
                              <w:marTop w:val="0"/>
                              <w:marBottom w:val="0"/>
                              <w:divBdr>
                                <w:top w:val="none" w:sz="0" w:space="0" w:color="auto"/>
                                <w:left w:val="none" w:sz="0" w:space="0" w:color="auto"/>
                                <w:bottom w:val="none" w:sz="0" w:space="0" w:color="auto"/>
                                <w:right w:val="none" w:sz="0" w:space="0" w:color="auto"/>
                              </w:divBdr>
                              <w:divsChild>
                                <w:div w:id="1405496681">
                                  <w:marLeft w:val="0"/>
                                  <w:marRight w:val="0"/>
                                  <w:marTop w:val="0"/>
                                  <w:marBottom w:val="0"/>
                                  <w:divBdr>
                                    <w:top w:val="none" w:sz="0" w:space="0" w:color="auto"/>
                                    <w:left w:val="none" w:sz="0" w:space="0" w:color="auto"/>
                                    <w:bottom w:val="none" w:sz="0" w:space="0" w:color="auto"/>
                                    <w:right w:val="none" w:sz="0" w:space="0" w:color="auto"/>
                                  </w:divBdr>
                                </w:div>
                              </w:divsChild>
                            </w:div>
                            <w:div w:id="1572882318">
                              <w:marLeft w:val="0"/>
                              <w:marRight w:val="0"/>
                              <w:marTop w:val="0"/>
                              <w:marBottom w:val="0"/>
                              <w:divBdr>
                                <w:top w:val="none" w:sz="0" w:space="0" w:color="auto"/>
                                <w:left w:val="none" w:sz="0" w:space="0" w:color="auto"/>
                                <w:bottom w:val="none" w:sz="0" w:space="0" w:color="auto"/>
                                <w:right w:val="none" w:sz="0" w:space="0" w:color="auto"/>
                              </w:divBdr>
                              <w:divsChild>
                                <w:div w:id="1370841224">
                                  <w:marLeft w:val="0"/>
                                  <w:marRight w:val="0"/>
                                  <w:marTop w:val="0"/>
                                  <w:marBottom w:val="0"/>
                                  <w:divBdr>
                                    <w:top w:val="none" w:sz="0" w:space="0" w:color="auto"/>
                                    <w:left w:val="none" w:sz="0" w:space="0" w:color="auto"/>
                                    <w:bottom w:val="none" w:sz="0" w:space="0" w:color="auto"/>
                                    <w:right w:val="none" w:sz="0" w:space="0" w:color="auto"/>
                                  </w:divBdr>
                                </w:div>
                              </w:divsChild>
                            </w:div>
                            <w:div w:id="273558542">
                              <w:marLeft w:val="0"/>
                              <w:marRight w:val="0"/>
                              <w:marTop w:val="0"/>
                              <w:marBottom w:val="0"/>
                              <w:divBdr>
                                <w:top w:val="none" w:sz="0" w:space="0" w:color="auto"/>
                                <w:left w:val="none" w:sz="0" w:space="0" w:color="auto"/>
                                <w:bottom w:val="none" w:sz="0" w:space="0" w:color="auto"/>
                                <w:right w:val="none" w:sz="0" w:space="0" w:color="auto"/>
                              </w:divBdr>
                              <w:divsChild>
                                <w:div w:id="907037948">
                                  <w:marLeft w:val="0"/>
                                  <w:marRight w:val="0"/>
                                  <w:marTop w:val="0"/>
                                  <w:marBottom w:val="0"/>
                                  <w:divBdr>
                                    <w:top w:val="none" w:sz="0" w:space="0" w:color="auto"/>
                                    <w:left w:val="none" w:sz="0" w:space="0" w:color="auto"/>
                                    <w:bottom w:val="none" w:sz="0" w:space="0" w:color="auto"/>
                                    <w:right w:val="none" w:sz="0" w:space="0" w:color="auto"/>
                                  </w:divBdr>
                                </w:div>
                              </w:divsChild>
                            </w:div>
                            <w:div w:id="1325663451">
                              <w:marLeft w:val="0"/>
                              <w:marRight w:val="0"/>
                              <w:marTop w:val="0"/>
                              <w:marBottom w:val="0"/>
                              <w:divBdr>
                                <w:top w:val="none" w:sz="0" w:space="0" w:color="auto"/>
                                <w:left w:val="none" w:sz="0" w:space="0" w:color="auto"/>
                                <w:bottom w:val="none" w:sz="0" w:space="0" w:color="auto"/>
                                <w:right w:val="none" w:sz="0" w:space="0" w:color="auto"/>
                              </w:divBdr>
                              <w:divsChild>
                                <w:div w:id="972979209">
                                  <w:marLeft w:val="0"/>
                                  <w:marRight w:val="0"/>
                                  <w:marTop w:val="0"/>
                                  <w:marBottom w:val="0"/>
                                  <w:divBdr>
                                    <w:top w:val="none" w:sz="0" w:space="0" w:color="auto"/>
                                    <w:left w:val="none" w:sz="0" w:space="0" w:color="auto"/>
                                    <w:bottom w:val="none" w:sz="0" w:space="0" w:color="auto"/>
                                    <w:right w:val="none" w:sz="0" w:space="0" w:color="auto"/>
                                  </w:divBdr>
                                </w:div>
                                <w:div w:id="1211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660298">
                      <w:marLeft w:val="0"/>
                      <w:marRight w:val="0"/>
                      <w:marTop w:val="0"/>
                      <w:marBottom w:val="0"/>
                      <w:divBdr>
                        <w:top w:val="none" w:sz="0" w:space="0" w:color="auto"/>
                        <w:left w:val="none" w:sz="0" w:space="0" w:color="auto"/>
                        <w:bottom w:val="none" w:sz="0" w:space="0" w:color="auto"/>
                        <w:right w:val="none" w:sz="0" w:space="0" w:color="auto"/>
                      </w:divBdr>
                    </w:div>
                  </w:divsChild>
                </w:div>
                <w:div w:id="1330986807">
                  <w:marLeft w:val="0"/>
                  <w:marRight w:val="0"/>
                  <w:marTop w:val="0"/>
                  <w:marBottom w:val="0"/>
                  <w:divBdr>
                    <w:top w:val="none" w:sz="0" w:space="0" w:color="auto"/>
                    <w:left w:val="none" w:sz="0" w:space="0" w:color="auto"/>
                    <w:bottom w:val="none" w:sz="0" w:space="0" w:color="auto"/>
                    <w:right w:val="none" w:sz="0" w:space="0" w:color="auto"/>
                  </w:divBdr>
                  <w:divsChild>
                    <w:div w:id="721517812">
                      <w:marLeft w:val="0"/>
                      <w:marRight w:val="0"/>
                      <w:marTop w:val="0"/>
                      <w:marBottom w:val="0"/>
                      <w:divBdr>
                        <w:top w:val="none" w:sz="0" w:space="0" w:color="auto"/>
                        <w:left w:val="none" w:sz="0" w:space="0" w:color="auto"/>
                        <w:bottom w:val="none" w:sz="0" w:space="0" w:color="auto"/>
                        <w:right w:val="none" w:sz="0" w:space="0" w:color="auto"/>
                      </w:divBdr>
                    </w:div>
                    <w:div w:id="1294562162">
                      <w:marLeft w:val="0"/>
                      <w:marRight w:val="0"/>
                      <w:marTop w:val="0"/>
                      <w:marBottom w:val="0"/>
                      <w:divBdr>
                        <w:top w:val="none" w:sz="0" w:space="0" w:color="auto"/>
                        <w:left w:val="none" w:sz="0" w:space="0" w:color="auto"/>
                        <w:bottom w:val="none" w:sz="0" w:space="0" w:color="auto"/>
                        <w:right w:val="none" w:sz="0" w:space="0" w:color="auto"/>
                      </w:divBdr>
                    </w:div>
                    <w:div w:id="1247805692">
                      <w:marLeft w:val="0"/>
                      <w:marRight w:val="0"/>
                      <w:marTop w:val="0"/>
                      <w:marBottom w:val="0"/>
                      <w:divBdr>
                        <w:top w:val="none" w:sz="0" w:space="0" w:color="auto"/>
                        <w:left w:val="none" w:sz="0" w:space="0" w:color="auto"/>
                        <w:bottom w:val="none" w:sz="0" w:space="0" w:color="auto"/>
                        <w:right w:val="none" w:sz="0" w:space="0" w:color="auto"/>
                      </w:divBdr>
                      <w:divsChild>
                        <w:div w:id="1739861424">
                          <w:marLeft w:val="0"/>
                          <w:marRight w:val="0"/>
                          <w:marTop w:val="30"/>
                          <w:marBottom w:val="30"/>
                          <w:divBdr>
                            <w:top w:val="none" w:sz="0" w:space="0" w:color="auto"/>
                            <w:left w:val="none" w:sz="0" w:space="0" w:color="auto"/>
                            <w:bottom w:val="none" w:sz="0" w:space="0" w:color="auto"/>
                            <w:right w:val="none" w:sz="0" w:space="0" w:color="auto"/>
                          </w:divBdr>
                          <w:divsChild>
                            <w:div w:id="1650865702">
                              <w:marLeft w:val="0"/>
                              <w:marRight w:val="0"/>
                              <w:marTop w:val="0"/>
                              <w:marBottom w:val="0"/>
                              <w:divBdr>
                                <w:top w:val="none" w:sz="0" w:space="0" w:color="auto"/>
                                <w:left w:val="none" w:sz="0" w:space="0" w:color="auto"/>
                                <w:bottom w:val="none" w:sz="0" w:space="0" w:color="auto"/>
                                <w:right w:val="none" w:sz="0" w:space="0" w:color="auto"/>
                              </w:divBdr>
                              <w:divsChild>
                                <w:div w:id="201868315">
                                  <w:marLeft w:val="0"/>
                                  <w:marRight w:val="0"/>
                                  <w:marTop w:val="0"/>
                                  <w:marBottom w:val="0"/>
                                  <w:divBdr>
                                    <w:top w:val="none" w:sz="0" w:space="0" w:color="auto"/>
                                    <w:left w:val="none" w:sz="0" w:space="0" w:color="auto"/>
                                    <w:bottom w:val="none" w:sz="0" w:space="0" w:color="auto"/>
                                    <w:right w:val="none" w:sz="0" w:space="0" w:color="auto"/>
                                  </w:divBdr>
                                </w:div>
                              </w:divsChild>
                            </w:div>
                            <w:div w:id="152845046">
                              <w:marLeft w:val="0"/>
                              <w:marRight w:val="0"/>
                              <w:marTop w:val="0"/>
                              <w:marBottom w:val="0"/>
                              <w:divBdr>
                                <w:top w:val="none" w:sz="0" w:space="0" w:color="auto"/>
                                <w:left w:val="none" w:sz="0" w:space="0" w:color="auto"/>
                                <w:bottom w:val="none" w:sz="0" w:space="0" w:color="auto"/>
                                <w:right w:val="none" w:sz="0" w:space="0" w:color="auto"/>
                              </w:divBdr>
                              <w:divsChild>
                                <w:div w:id="1500195457">
                                  <w:marLeft w:val="0"/>
                                  <w:marRight w:val="0"/>
                                  <w:marTop w:val="0"/>
                                  <w:marBottom w:val="0"/>
                                  <w:divBdr>
                                    <w:top w:val="none" w:sz="0" w:space="0" w:color="auto"/>
                                    <w:left w:val="none" w:sz="0" w:space="0" w:color="auto"/>
                                    <w:bottom w:val="none" w:sz="0" w:space="0" w:color="auto"/>
                                    <w:right w:val="none" w:sz="0" w:space="0" w:color="auto"/>
                                  </w:divBdr>
                                </w:div>
                                <w:div w:id="580140894">
                                  <w:marLeft w:val="0"/>
                                  <w:marRight w:val="0"/>
                                  <w:marTop w:val="0"/>
                                  <w:marBottom w:val="0"/>
                                  <w:divBdr>
                                    <w:top w:val="none" w:sz="0" w:space="0" w:color="auto"/>
                                    <w:left w:val="none" w:sz="0" w:space="0" w:color="auto"/>
                                    <w:bottom w:val="none" w:sz="0" w:space="0" w:color="auto"/>
                                    <w:right w:val="none" w:sz="0" w:space="0" w:color="auto"/>
                                  </w:divBdr>
                                </w:div>
                              </w:divsChild>
                            </w:div>
                            <w:div w:id="322975007">
                              <w:marLeft w:val="0"/>
                              <w:marRight w:val="0"/>
                              <w:marTop w:val="0"/>
                              <w:marBottom w:val="0"/>
                              <w:divBdr>
                                <w:top w:val="none" w:sz="0" w:space="0" w:color="auto"/>
                                <w:left w:val="none" w:sz="0" w:space="0" w:color="auto"/>
                                <w:bottom w:val="none" w:sz="0" w:space="0" w:color="auto"/>
                                <w:right w:val="none" w:sz="0" w:space="0" w:color="auto"/>
                              </w:divBdr>
                              <w:divsChild>
                                <w:div w:id="17587341">
                                  <w:marLeft w:val="0"/>
                                  <w:marRight w:val="0"/>
                                  <w:marTop w:val="0"/>
                                  <w:marBottom w:val="0"/>
                                  <w:divBdr>
                                    <w:top w:val="none" w:sz="0" w:space="0" w:color="auto"/>
                                    <w:left w:val="none" w:sz="0" w:space="0" w:color="auto"/>
                                    <w:bottom w:val="none" w:sz="0" w:space="0" w:color="auto"/>
                                    <w:right w:val="none" w:sz="0" w:space="0" w:color="auto"/>
                                  </w:divBdr>
                                </w:div>
                                <w:div w:id="556285483">
                                  <w:marLeft w:val="0"/>
                                  <w:marRight w:val="0"/>
                                  <w:marTop w:val="0"/>
                                  <w:marBottom w:val="0"/>
                                  <w:divBdr>
                                    <w:top w:val="none" w:sz="0" w:space="0" w:color="auto"/>
                                    <w:left w:val="none" w:sz="0" w:space="0" w:color="auto"/>
                                    <w:bottom w:val="none" w:sz="0" w:space="0" w:color="auto"/>
                                    <w:right w:val="none" w:sz="0" w:space="0" w:color="auto"/>
                                  </w:divBdr>
                                </w:div>
                              </w:divsChild>
                            </w:div>
                            <w:div w:id="2142261168">
                              <w:marLeft w:val="0"/>
                              <w:marRight w:val="0"/>
                              <w:marTop w:val="0"/>
                              <w:marBottom w:val="0"/>
                              <w:divBdr>
                                <w:top w:val="none" w:sz="0" w:space="0" w:color="auto"/>
                                <w:left w:val="none" w:sz="0" w:space="0" w:color="auto"/>
                                <w:bottom w:val="none" w:sz="0" w:space="0" w:color="auto"/>
                                <w:right w:val="none" w:sz="0" w:space="0" w:color="auto"/>
                              </w:divBdr>
                              <w:divsChild>
                                <w:div w:id="288361496">
                                  <w:marLeft w:val="0"/>
                                  <w:marRight w:val="0"/>
                                  <w:marTop w:val="0"/>
                                  <w:marBottom w:val="0"/>
                                  <w:divBdr>
                                    <w:top w:val="none" w:sz="0" w:space="0" w:color="auto"/>
                                    <w:left w:val="none" w:sz="0" w:space="0" w:color="auto"/>
                                    <w:bottom w:val="none" w:sz="0" w:space="0" w:color="auto"/>
                                    <w:right w:val="none" w:sz="0" w:space="0" w:color="auto"/>
                                  </w:divBdr>
                                </w:div>
                              </w:divsChild>
                            </w:div>
                            <w:div w:id="783159424">
                              <w:marLeft w:val="0"/>
                              <w:marRight w:val="0"/>
                              <w:marTop w:val="0"/>
                              <w:marBottom w:val="0"/>
                              <w:divBdr>
                                <w:top w:val="none" w:sz="0" w:space="0" w:color="auto"/>
                                <w:left w:val="none" w:sz="0" w:space="0" w:color="auto"/>
                                <w:bottom w:val="none" w:sz="0" w:space="0" w:color="auto"/>
                                <w:right w:val="none" w:sz="0" w:space="0" w:color="auto"/>
                              </w:divBdr>
                              <w:divsChild>
                                <w:div w:id="964311615">
                                  <w:marLeft w:val="0"/>
                                  <w:marRight w:val="0"/>
                                  <w:marTop w:val="0"/>
                                  <w:marBottom w:val="0"/>
                                  <w:divBdr>
                                    <w:top w:val="none" w:sz="0" w:space="0" w:color="auto"/>
                                    <w:left w:val="none" w:sz="0" w:space="0" w:color="auto"/>
                                    <w:bottom w:val="none" w:sz="0" w:space="0" w:color="auto"/>
                                    <w:right w:val="none" w:sz="0" w:space="0" w:color="auto"/>
                                  </w:divBdr>
                                </w:div>
                              </w:divsChild>
                            </w:div>
                            <w:div w:id="468479874">
                              <w:marLeft w:val="0"/>
                              <w:marRight w:val="0"/>
                              <w:marTop w:val="0"/>
                              <w:marBottom w:val="0"/>
                              <w:divBdr>
                                <w:top w:val="none" w:sz="0" w:space="0" w:color="auto"/>
                                <w:left w:val="none" w:sz="0" w:space="0" w:color="auto"/>
                                <w:bottom w:val="none" w:sz="0" w:space="0" w:color="auto"/>
                                <w:right w:val="none" w:sz="0" w:space="0" w:color="auto"/>
                              </w:divBdr>
                              <w:divsChild>
                                <w:div w:id="2097708758">
                                  <w:marLeft w:val="0"/>
                                  <w:marRight w:val="0"/>
                                  <w:marTop w:val="0"/>
                                  <w:marBottom w:val="0"/>
                                  <w:divBdr>
                                    <w:top w:val="none" w:sz="0" w:space="0" w:color="auto"/>
                                    <w:left w:val="none" w:sz="0" w:space="0" w:color="auto"/>
                                    <w:bottom w:val="none" w:sz="0" w:space="0" w:color="auto"/>
                                    <w:right w:val="none" w:sz="0" w:space="0" w:color="auto"/>
                                  </w:divBdr>
                                </w:div>
                                <w:div w:id="338776461">
                                  <w:marLeft w:val="0"/>
                                  <w:marRight w:val="0"/>
                                  <w:marTop w:val="0"/>
                                  <w:marBottom w:val="0"/>
                                  <w:divBdr>
                                    <w:top w:val="none" w:sz="0" w:space="0" w:color="auto"/>
                                    <w:left w:val="none" w:sz="0" w:space="0" w:color="auto"/>
                                    <w:bottom w:val="none" w:sz="0" w:space="0" w:color="auto"/>
                                    <w:right w:val="none" w:sz="0" w:space="0" w:color="auto"/>
                                  </w:divBdr>
                                </w:div>
                              </w:divsChild>
                            </w:div>
                            <w:div w:id="1253006178">
                              <w:marLeft w:val="0"/>
                              <w:marRight w:val="0"/>
                              <w:marTop w:val="0"/>
                              <w:marBottom w:val="0"/>
                              <w:divBdr>
                                <w:top w:val="none" w:sz="0" w:space="0" w:color="auto"/>
                                <w:left w:val="none" w:sz="0" w:space="0" w:color="auto"/>
                                <w:bottom w:val="none" w:sz="0" w:space="0" w:color="auto"/>
                                <w:right w:val="none" w:sz="0" w:space="0" w:color="auto"/>
                              </w:divBdr>
                              <w:divsChild>
                                <w:div w:id="1703625337">
                                  <w:marLeft w:val="0"/>
                                  <w:marRight w:val="0"/>
                                  <w:marTop w:val="0"/>
                                  <w:marBottom w:val="0"/>
                                  <w:divBdr>
                                    <w:top w:val="none" w:sz="0" w:space="0" w:color="auto"/>
                                    <w:left w:val="none" w:sz="0" w:space="0" w:color="auto"/>
                                    <w:bottom w:val="none" w:sz="0" w:space="0" w:color="auto"/>
                                    <w:right w:val="none" w:sz="0" w:space="0" w:color="auto"/>
                                  </w:divBdr>
                                </w:div>
                              </w:divsChild>
                            </w:div>
                            <w:div w:id="1958372196">
                              <w:marLeft w:val="0"/>
                              <w:marRight w:val="0"/>
                              <w:marTop w:val="0"/>
                              <w:marBottom w:val="0"/>
                              <w:divBdr>
                                <w:top w:val="none" w:sz="0" w:space="0" w:color="auto"/>
                                <w:left w:val="none" w:sz="0" w:space="0" w:color="auto"/>
                                <w:bottom w:val="none" w:sz="0" w:space="0" w:color="auto"/>
                                <w:right w:val="none" w:sz="0" w:space="0" w:color="auto"/>
                              </w:divBdr>
                              <w:divsChild>
                                <w:div w:id="1662192262">
                                  <w:marLeft w:val="0"/>
                                  <w:marRight w:val="0"/>
                                  <w:marTop w:val="0"/>
                                  <w:marBottom w:val="0"/>
                                  <w:divBdr>
                                    <w:top w:val="none" w:sz="0" w:space="0" w:color="auto"/>
                                    <w:left w:val="none" w:sz="0" w:space="0" w:color="auto"/>
                                    <w:bottom w:val="none" w:sz="0" w:space="0" w:color="auto"/>
                                    <w:right w:val="none" w:sz="0" w:space="0" w:color="auto"/>
                                  </w:divBdr>
                                </w:div>
                                <w:div w:id="1349794383">
                                  <w:marLeft w:val="0"/>
                                  <w:marRight w:val="0"/>
                                  <w:marTop w:val="0"/>
                                  <w:marBottom w:val="0"/>
                                  <w:divBdr>
                                    <w:top w:val="none" w:sz="0" w:space="0" w:color="auto"/>
                                    <w:left w:val="none" w:sz="0" w:space="0" w:color="auto"/>
                                    <w:bottom w:val="none" w:sz="0" w:space="0" w:color="auto"/>
                                    <w:right w:val="none" w:sz="0" w:space="0" w:color="auto"/>
                                  </w:divBdr>
                                </w:div>
                              </w:divsChild>
                            </w:div>
                            <w:div w:id="130633982">
                              <w:marLeft w:val="0"/>
                              <w:marRight w:val="0"/>
                              <w:marTop w:val="0"/>
                              <w:marBottom w:val="0"/>
                              <w:divBdr>
                                <w:top w:val="none" w:sz="0" w:space="0" w:color="auto"/>
                                <w:left w:val="none" w:sz="0" w:space="0" w:color="auto"/>
                                <w:bottom w:val="none" w:sz="0" w:space="0" w:color="auto"/>
                                <w:right w:val="none" w:sz="0" w:space="0" w:color="auto"/>
                              </w:divBdr>
                              <w:divsChild>
                                <w:div w:id="287441073">
                                  <w:marLeft w:val="0"/>
                                  <w:marRight w:val="0"/>
                                  <w:marTop w:val="0"/>
                                  <w:marBottom w:val="0"/>
                                  <w:divBdr>
                                    <w:top w:val="none" w:sz="0" w:space="0" w:color="auto"/>
                                    <w:left w:val="none" w:sz="0" w:space="0" w:color="auto"/>
                                    <w:bottom w:val="none" w:sz="0" w:space="0" w:color="auto"/>
                                    <w:right w:val="none" w:sz="0" w:space="0" w:color="auto"/>
                                  </w:divBdr>
                                </w:div>
                              </w:divsChild>
                            </w:div>
                            <w:div w:id="378479586">
                              <w:marLeft w:val="0"/>
                              <w:marRight w:val="0"/>
                              <w:marTop w:val="0"/>
                              <w:marBottom w:val="0"/>
                              <w:divBdr>
                                <w:top w:val="none" w:sz="0" w:space="0" w:color="auto"/>
                                <w:left w:val="none" w:sz="0" w:space="0" w:color="auto"/>
                                <w:bottom w:val="none" w:sz="0" w:space="0" w:color="auto"/>
                                <w:right w:val="none" w:sz="0" w:space="0" w:color="auto"/>
                              </w:divBdr>
                              <w:divsChild>
                                <w:div w:id="1295023793">
                                  <w:marLeft w:val="0"/>
                                  <w:marRight w:val="0"/>
                                  <w:marTop w:val="0"/>
                                  <w:marBottom w:val="0"/>
                                  <w:divBdr>
                                    <w:top w:val="none" w:sz="0" w:space="0" w:color="auto"/>
                                    <w:left w:val="none" w:sz="0" w:space="0" w:color="auto"/>
                                    <w:bottom w:val="none" w:sz="0" w:space="0" w:color="auto"/>
                                    <w:right w:val="none" w:sz="0" w:space="0" w:color="auto"/>
                                  </w:divBdr>
                                </w:div>
                                <w:div w:id="149754064">
                                  <w:marLeft w:val="0"/>
                                  <w:marRight w:val="0"/>
                                  <w:marTop w:val="0"/>
                                  <w:marBottom w:val="0"/>
                                  <w:divBdr>
                                    <w:top w:val="none" w:sz="0" w:space="0" w:color="auto"/>
                                    <w:left w:val="none" w:sz="0" w:space="0" w:color="auto"/>
                                    <w:bottom w:val="none" w:sz="0" w:space="0" w:color="auto"/>
                                    <w:right w:val="none" w:sz="0" w:space="0" w:color="auto"/>
                                  </w:divBdr>
                                </w:div>
                              </w:divsChild>
                            </w:div>
                            <w:div w:id="1375082372">
                              <w:marLeft w:val="0"/>
                              <w:marRight w:val="0"/>
                              <w:marTop w:val="0"/>
                              <w:marBottom w:val="0"/>
                              <w:divBdr>
                                <w:top w:val="none" w:sz="0" w:space="0" w:color="auto"/>
                                <w:left w:val="none" w:sz="0" w:space="0" w:color="auto"/>
                                <w:bottom w:val="none" w:sz="0" w:space="0" w:color="auto"/>
                                <w:right w:val="none" w:sz="0" w:space="0" w:color="auto"/>
                              </w:divBdr>
                              <w:divsChild>
                                <w:div w:id="391080042">
                                  <w:marLeft w:val="0"/>
                                  <w:marRight w:val="0"/>
                                  <w:marTop w:val="0"/>
                                  <w:marBottom w:val="0"/>
                                  <w:divBdr>
                                    <w:top w:val="none" w:sz="0" w:space="0" w:color="auto"/>
                                    <w:left w:val="none" w:sz="0" w:space="0" w:color="auto"/>
                                    <w:bottom w:val="none" w:sz="0" w:space="0" w:color="auto"/>
                                    <w:right w:val="none" w:sz="0" w:space="0" w:color="auto"/>
                                  </w:divBdr>
                                </w:div>
                              </w:divsChild>
                            </w:div>
                            <w:div w:id="1969359943">
                              <w:marLeft w:val="0"/>
                              <w:marRight w:val="0"/>
                              <w:marTop w:val="0"/>
                              <w:marBottom w:val="0"/>
                              <w:divBdr>
                                <w:top w:val="none" w:sz="0" w:space="0" w:color="auto"/>
                                <w:left w:val="none" w:sz="0" w:space="0" w:color="auto"/>
                                <w:bottom w:val="none" w:sz="0" w:space="0" w:color="auto"/>
                                <w:right w:val="none" w:sz="0" w:space="0" w:color="auto"/>
                              </w:divBdr>
                              <w:divsChild>
                                <w:div w:id="846404946">
                                  <w:marLeft w:val="0"/>
                                  <w:marRight w:val="0"/>
                                  <w:marTop w:val="0"/>
                                  <w:marBottom w:val="0"/>
                                  <w:divBdr>
                                    <w:top w:val="none" w:sz="0" w:space="0" w:color="auto"/>
                                    <w:left w:val="none" w:sz="0" w:space="0" w:color="auto"/>
                                    <w:bottom w:val="none" w:sz="0" w:space="0" w:color="auto"/>
                                    <w:right w:val="none" w:sz="0" w:space="0" w:color="auto"/>
                                  </w:divBdr>
                                </w:div>
                                <w:div w:id="181063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33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2802">
          <w:marLeft w:val="0"/>
          <w:marRight w:val="0"/>
          <w:marTop w:val="0"/>
          <w:marBottom w:val="0"/>
          <w:divBdr>
            <w:top w:val="none" w:sz="0" w:space="0" w:color="auto"/>
            <w:left w:val="none" w:sz="0" w:space="0" w:color="auto"/>
            <w:bottom w:val="none" w:sz="0" w:space="0" w:color="auto"/>
            <w:right w:val="none" w:sz="0" w:space="0" w:color="auto"/>
          </w:divBdr>
        </w:div>
        <w:div w:id="2133010526">
          <w:marLeft w:val="0"/>
          <w:marRight w:val="0"/>
          <w:marTop w:val="0"/>
          <w:marBottom w:val="0"/>
          <w:divBdr>
            <w:top w:val="none" w:sz="0" w:space="0" w:color="auto"/>
            <w:left w:val="none" w:sz="0" w:space="0" w:color="auto"/>
            <w:bottom w:val="none" w:sz="0" w:space="0" w:color="auto"/>
            <w:right w:val="none" w:sz="0" w:space="0" w:color="auto"/>
          </w:divBdr>
          <w:divsChild>
            <w:div w:id="38283500">
              <w:marLeft w:val="-75"/>
              <w:marRight w:val="0"/>
              <w:marTop w:val="30"/>
              <w:marBottom w:val="30"/>
              <w:divBdr>
                <w:top w:val="none" w:sz="0" w:space="0" w:color="auto"/>
                <w:left w:val="none" w:sz="0" w:space="0" w:color="auto"/>
                <w:bottom w:val="none" w:sz="0" w:space="0" w:color="auto"/>
                <w:right w:val="none" w:sz="0" w:space="0" w:color="auto"/>
              </w:divBdr>
              <w:divsChild>
                <w:div w:id="2051495218">
                  <w:marLeft w:val="0"/>
                  <w:marRight w:val="0"/>
                  <w:marTop w:val="0"/>
                  <w:marBottom w:val="0"/>
                  <w:divBdr>
                    <w:top w:val="none" w:sz="0" w:space="0" w:color="auto"/>
                    <w:left w:val="none" w:sz="0" w:space="0" w:color="auto"/>
                    <w:bottom w:val="none" w:sz="0" w:space="0" w:color="auto"/>
                    <w:right w:val="none" w:sz="0" w:space="0" w:color="auto"/>
                  </w:divBdr>
                  <w:divsChild>
                    <w:div w:id="1356273448">
                      <w:marLeft w:val="0"/>
                      <w:marRight w:val="0"/>
                      <w:marTop w:val="0"/>
                      <w:marBottom w:val="0"/>
                      <w:divBdr>
                        <w:top w:val="none" w:sz="0" w:space="0" w:color="auto"/>
                        <w:left w:val="none" w:sz="0" w:space="0" w:color="auto"/>
                        <w:bottom w:val="none" w:sz="0" w:space="0" w:color="auto"/>
                        <w:right w:val="none" w:sz="0" w:space="0" w:color="auto"/>
                      </w:divBdr>
                    </w:div>
                  </w:divsChild>
                </w:div>
                <w:div w:id="653024835">
                  <w:marLeft w:val="0"/>
                  <w:marRight w:val="0"/>
                  <w:marTop w:val="0"/>
                  <w:marBottom w:val="0"/>
                  <w:divBdr>
                    <w:top w:val="none" w:sz="0" w:space="0" w:color="auto"/>
                    <w:left w:val="none" w:sz="0" w:space="0" w:color="auto"/>
                    <w:bottom w:val="none" w:sz="0" w:space="0" w:color="auto"/>
                    <w:right w:val="none" w:sz="0" w:space="0" w:color="auto"/>
                  </w:divBdr>
                  <w:divsChild>
                    <w:div w:id="2073848909">
                      <w:marLeft w:val="0"/>
                      <w:marRight w:val="0"/>
                      <w:marTop w:val="0"/>
                      <w:marBottom w:val="0"/>
                      <w:divBdr>
                        <w:top w:val="none" w:sz="0" w:space="0" w:color="auto"/>
                        <w:left w:val="none" w:sz="0" w:space="0" w:color="auto"/>
                        <w:bottom w:val="none" w:sz="0" w:space="0" w:color="auto"/>
                        <w:right w:val="none" w:sz="0" w:space="0" w:color="auto"/>
                      </w:divBdr>
                    </w:div>
                    <w:div w:id="1616280434">
                      <w:marLeft w:val="0"/>
                      <w:marRight w:val="0"/>
                      <w:marTop w:val="0"/>
                      <w:marBottom w:val="0"/>
                      <w:divBdr>
                        <w:top w:val="none" w:sz="0" w:space="0" w:color="auto"/>
                        <w:left w:val="none" w:sz="0" w:space="0" w:color="auto"/>
                        <w:bottom w:val="none" w:sz="0" w:space="0" w:color="auto"/>
                        <w:right w:val="none" w:sz="0" w:space="0" w:color="auto"/>
                      </w:divBdr>
                    </w:div>
                    <w:div w:id="1750224662">
                      <w:marLeft w:val="0"/>
                      <w:marRight w:val="0"/>
                      <w:marTop w:val="0"/>
                      <w:marBottom w:val="0"/>
                      <w:divBdr>
                        <w:top w:val="none" w:sz="0" w:space="0" w:color="auto"/>
                        <w:left w:val="none" w:sz="0" w:space="0" w:color="auto"/>
                        <w:bottom w:val="none" w:sz="0" w:space="0" w:color="auto"/>
                        <w:right w:val="none" w:sz="0" w:space="0" w:color="auto"/>
                      </w:divBdr>
                      <w:divsChild>
                        <w:div w:id="1809008477">
                          <w:marLeft w:val="0"/>
                          <w:marRight w:val="0"/>
                          <w:marTop w:val="30"/>
                          <w:marBottom w:val="30"/>
                          <w:divBdr>
                            <w:top w:val="none" w:sz="0" w:space="0" w:color="auto"/>
                            <w:left w:val="none" w:sz="0" w:space="0" w:color="auto"/>
                            <w:bottom w:val="none" w:sz="0" w:space="0" w:color="auto"/>
                            <w:right w:val="none" w:sz="0" w:space="0" w:color="auto"/>
                          </w:divBdr>
                          <w:divsChild>
                            <w:div w:id="663507878">
                              <w:marLeft w:val="0"/>
                              <w:marRight w:val="0"/>
                              <w:marTop w:val="0"/>
                              <w:marBottom w:val="0"/>
                              <w:divBdr>
                                <w:top w:val="none" w:sz="0" w:space="0" w:color="auto"/>
                                <w:left w:val="none" w:sz="0" w:space="0" w:color="auto"/>
                                <w:bottom w:val="none" w:sz="0" w:space="0" w:color="auto"/>
                                <w:right w:val="none" w:sz="0" w:space="0" w:color="auto"/>
                              </w:divBdr>
                              <w:divsChild>
                                <w:div w:id="1651010685">
                                  <w:marLeft w:val="0"/>
                                  <w:marRight w:val="0"/>
                                  <w:marTop w:val="0"/>
                                  <w:marBottom w:val="0"/>
                                  <w:divBdr>
                                    <w:top w:val="none" w:sz="0" w:space="0" w:color="auto"/>
                                    <w:left w:val="none" w:sz="0" w:space="0" w:color="auto"/>
                                    <w:bottom w:val="none" w:sz="0" w:space="0" w:color="auto"/>
                                    <w:right w:val="none" w:sz="0" w:space="0" w:color="auto"/>
                                  </w:divBdr>
                                </w:div>
                              </w:divsChild>
                            </w:div>
                            <w:div w:id="1346245128">
                              <w:marLeft w:val="0"/>
                              <w:marRight w:val="0"/>
                              <w:marTop w:val="0"/>
                              <w:marBottom w:val="0"/>
                              <w:divBdr>
                                <w:top w:val="none" w:sz="0" w:space="0" w:color="auto"/>
                                <w:left w:val="none" w:sz="0" w:space="0" w:color="auto"/>
                                <w:bottom w:val="none" w:sz="0" w:space="0" w:color="auto"/>
                                <w:right w:val="none" w:sz="0" w:space="0" w:color="auto"/>
                              </w:divBdr>
                              <w:divsChild>
                                <w:div w:id="880553692">
                                  <w:marLeft w:val="0"/>
                                  <w:marRight w:val="0"/>
                                  <w:marTop w:val="0"/>
                                  <w:marBottom w:val="0"/>
                                  <w:divBdr>
                                    <w:top w:val="none" w:sz="0" w:space="0" w:color="auto"/>
                                    <w:left w:val="none" w:sz="0" w:space="0" w:color="auto"/>
                                    <w:bottom w:val="none" w:sz="0" w:space="0" w:color="auto"/>
                                    <w:right w:val="none" w:sz="0" w:space="0" w:color="auto"/>
                                  </w:divBdr>
                                </w:div>
                              </w:divsChild>
                            </w:div>
                            <w:div w:id="1010138219">
                              <w:marLeft w:val="0"/>
                              <w:marRight w:val="0"/>
                              <w:marTop w:val="0"/>
                              <w:marBottom w:val="0"/>
                              <w:divBdr>
                                <w:top w:val="none" w:sz="0" w:space="0" w:color="auto"/>
                                <w:left w:val="none" w:sz="0" w:space="0" w:color="auto"/>
                                <w:bottom w:val="none" w:sz="0" w:space="0" w:color="auto"/>
                                <w:right w:val="none" w:sz="0" w:space="0" w:color="auto"/>
                              </w:divBdr>
                              <w:divsChild>
                                <w:div w:id="1559440215">
                                  <w:marLeft w:val="0"/>
                                  <w:marRight w:val="0"/>
                                  <w:marTop w:val="0"/>
                                  <w:marBottom w:val="0"/>
                                  <w:divBdr>
                                    <w:top w:val="none" w:sz="0" w:space="0" w:color="auto"/>
                                    <w:left w:val="none" w:sz="0" w:space="0" w:color="auto"/>
                                    <w:bottom w:val="none" w:sz="0" w:space="0" w:color="auto"/>
                                    <w:right w:val="none" w:sz="0" w:space="0" w:color="auto"/>
                                  </w:divBdr>
                                </w:div>
                              </w:divsChild>
                            </w:div>
                            <w:div w:id="574169521">
                              <w:marLeft w:val="0"/>
                              <w:marRight w:val="0"/>
                              <w:marTop w:val="0"/>
                              <w:marBottom w:val="0"/>
                              <w:divBdr>
                                <w:top w:val="none" w:sz="0" w:space="0" w:color="auto"/>
                                <w:left w:val="none" w:sz="0" w:space="0" w:color="auto"/>
                                <w:bottom w:val="none" w:sz="0" w:space="0" w:color="auto"/>
                                <w:right w:val="none" w:sz="0" w:space="0" w:color="auto"/>
                              </w:divBdr>
                              <w:divsChild>
                                <w:div w:id="1342078635">
                                  <w:marLeft w:val="0"/>
                                  <w:marRight w:val="0"/>
                                  <w:marTop w:val="0"/>
                                  <w:marBottom w:val="0"/>
                                  <w:divBdr>
                                    <w:top w:val="none" w:sz="0" w:space="0" w:color="auto"/>
                                    <w:left w:val="none" w:sz="0" w:space="0" w:color="auto"/>
                                    <w:bottom w:val="none" w:sz="0" w:space="0" w:color="auto"/>
                                    <w:right w:val="none" w:sz="0" w:space="0" w:color="auto"/>
                                  </w:divBdr>
                                </w:div>
                              </w:divsChild>
                            </w:div>
                            <w:div w:id="1144935434">
                              <w:marLeft w:val="0"/>
                              <w:marRight w:val="0"/>
                              <w:marTop w:val="0"/>
                              <w:marBottom w:val="0"/>
                              <w:divBdr>
                                <w:top w:val="none" w:sz="0" w:space="0" w:color="auto"/>
                                <w:left w:val="none" w:sz="0" w:space="0" w:color="auto"/>
                                <w:bottom w:val="none" w:sz="0" w:space="0" w:color="auto"/>
                                <w:right w:val="none" w:sz="0" w:space="0" w:color="auto"/>
                              </w:divBdr>
                              <w:divsChild>
                                <w:div w:id="551304618">
                                  <w:marLeft w:val="0"/>
                                  <w:marRight w:val="0"/>
                                  <w:marTop w:val="0"/>
                                  <w:marBottom w:val="0"/>
                                  <w:divBdr>
                                    <w:top w:val="none" w:sz="0" w:space="0" w:color="auto"/>
                                    <w:left w:val="none" w:sz="0" w:space="0" w:color="auto"/>
                                    <w:bottom w:val="none" w:sz="0" w:space="0" w:color="auto"/>
                                    <w:right w:val="none" w:sz="0" w:space="0" w:color="auto"/>
                                  </w:divBdr>
                                </w:div>
                              </w:divsChild>
                            </w:div>
                            <w:div w:id="451942675">
                              <w:marLeft w:val="0"/>
                              <w:marRight w:val="0"/>
                              <w:marTop w:val="0"/>
                              <w:marBottom w:val="0"/>
                              <w:divBdr>
                                <w:top w:val="none" w:sz="0" w:space="0" w:color="auto"/>
                                <w:left w:val="none" w:sz="0" w:space="0" w:color="auto"/>
                                <w:bottom w:val="none" w:sz="0" w:space="0" w:color="auto"/>
                                <w:right w:val="none" w:sz="0" w:space="0" w:color="auto"/>
                              </w:divBdr>
                              <w:divsChild>
                                <w:div w:id="606960769">
                                  <w:marLeft w:val="0"/>
                                  <w:marRight w:val="0"/>
                                  <w:marTop w:val="0"/>
                                  <w:marBottom w:val="0"/>
                                  <w:divBdr>
                                    <w:top w:val="none" w:sz="0" w:space="0" w:color="auto"/>
                                    <w:left w:val="none" w:sz="0" w:space="0" w:color="auto"/>
                                    <w:bottom w:val="none" w:sz="0" w:space="0" w:color="auto"/>
                                    <w:right w:val="none" w:sz="0" w:space="0" w:color="auto"/>
                                  </w:divBdr>
                                </w:div>
                              </w:divsChild>
                            </w:div>
                            <w:div w:id="216746206">
                              <w:marLeft w:val="0"/>
                              <w:marRight w:val="0"/>
                              <w:marTop w:val="0"/>
                              <w:marBottom w:val="0"/>
                              <w:divBdr>
                                <w:top w:val="none" w:sz="0" w:space="0" w:color="auto"/>
                                <w:left w:val="none" w:sz="0" w:space="0" w:color="auto"/>
                                <w:bottom w:val="none" w:sz="0" w:space="0" w:color="auto"/>
                                <w:right w:val="none" w:sz="0" w:space="0" w:color="auto"/>
                              </w:divBdr>
                              <w:divsChild>
                                <w:div w:id="276135855">
                                  <w:marLeft w:val="0"/>
                                  <w:marRight w:val="0"/>
                                  <w:marTop w:val="0"/>
                                  <w:marBottom w:val="0"/>
                                  <w:divBdr>
                                    <w:top w:val="none" w:sz="0" w:space="0" w:color="auto"/>
                                    <w:left w:val="none" w:sz="0" w:space="0" w:color="auto"/>
                                    <w:bottom w:val="none" w:sz="0" w:space="0" w:color="auto"/>
                                    <w:right w:val="none" w:sz="0" w:space="0" w:color="auto"/>
                                  </w:divBdr>
                                </w:div>
                              </w:divsChild>
                            </w:div>
                            <w:div w:id="1017852821">
                              <w:marLeft w:val="0"/>
                              <w:marRight w:val="0"/>
                              <w:marTop w:val="0"/>
                              <w:marBottom w:val="0"/>
                              <w:divBdr>
                                <w:top w:val="none" w:sz="0" w:space="0" w:color="auto"/>
                                <w:left w:val="none" w:sz="0" w:space="0" w:color="auto"/>
                                <w:bottom w:val="none" w:sz="0" w:space="0" w:color="auto"/>
                                <w:right w:val="none" w:sz="0" w:space="0" w:color="auto"/>
                              </w:divBdr>
                              <w:divsChild>
                                <w:div w:id="63264347">
                                  <w:marLeft w:val="0"/>
                                  <w:marRight w:val="0"/>
                                  <w:marTop w:val="0"/>
                                  <w:marBottom w:val="0"/>
                                  <w:divBdr>
                                    <w:top w:val="none" w:sz="0" w:space="0" w:color="auto"/>
                                    <w:left w:val="none" w:sz="0" w:space="0" w:color="auto"/>
                                    <w:bottom w:val="none" w:sz="0" w:space="0" w:color="auto"/>
                                    <w:right w:val="none" w:sz="0" w:space="0" w:color="auto"/>
                                  </w:divBdr>
                                </w:div>
                                <w:div w:id="67458205">
                                  <w:marLeft w:val="0"/>
                                  <w:marRight w:val="0"/>
                                  <w:marTop w:val="0"/>
                                  <w:marBottom w:val="0"/>
                                  <w:divBdr>
                                    <w:top w:val="none" w:sz="0" w:space="0" w:color="auto"/>
                                    <w:left w:val="none" w:sz="0" w:space="0" w:color="auto"/>
                                    <w:bottom w:val="none" w:sz="0" w:space="0" w:color="auto"/>
                                    <w:right w:val="none" w:sz="0" w:space="0" w:color="auto"/>
                                  </w:divBdr>
                                </w:div>
                              </w:divsChild>
                            </w:div>
                            <w:div w:id="948927378">
                              <w:marLeft w:val="0"/>
                              <w:marRight w:val="0"/>
                              <w:marTop w:val="0"/>
                              <w:marBottom w:val="0"/>
                              <w:divBdr>
                                <w:top w:val="none" w:sz="0" w:space="0" w:color="auto"/>
                                <w:left w:val="none" w:sz="0" w:space="0" w:color="auto"/>
                                <w:bottom w:val="none" w:sz="0" w:space="0" w:color="auto"/>
                                <w:right w:val="none" w:sz="0" w:space="0" w:color="auto"/>
                              </w:divBdr>
                              <w:divsChild>
                                <w:div w:id="1828786549">
                                  <w:marLeft w:val="0"/>
                                  <w:marRight w:val="0"/>
                                  <w:marTop w:val="0"/>
                                  <w:marBottom w:val="0"/>
                                  <w:divBdr>
                                    <w:top w:val="none" w:sz="0" w:space="0" w:color="auto"/>
                                    <w:left w:val="none" w:sz="0" w:space="0" w:color="auto"/>
                                    <w:bottom w:val="none" w:sz="0" w:space="0" w:color="auto"/>
                                    <w:right w:val="none" w:sz="0" w:space="0" w:color="auto"/>
                                  </w:divBdr>
                                </w:div>
                              </w:divsChild>
                            </w:div>
                            <w:div w:id="1162702711">
                              <w:marLeft w:val="0"/>
                              <w:marRight w:val="0"/>
                              <w:marTop w:val="0"/>
                              <w:marBottom w:val="0"/>
                              <w:divBdr>
                                <w:top w:val="none" w:sz="0" w:space="0" w:color="auto"/>
                                <w:left w:val="none" w:sz="0" w:space="0" w:color="auto"/>
                                <w:bottom w:val="none" w:sz="0" w:space="0" w:color="auto"/>
                                <w:right w:val="none" w:sz="0" w:space="0" w:color="auto"/>
                              </w:divBdr>
                              <w:divsChild>
                                <w:div w:id="1177621160">
                                  <w:marLeft w:val="0"/>
                                  <w:marRight w:val="0"/>
                                  <w:marTop w:val="0"/>
                                  <w:marBottom w:val="0"/>
                                  <w:divBdr>
                                    <w:top w:val="none" w:sz="0" w:space="0" w:color="auto"/>
                                    <w:left w:val="none" w:sz="0" w:space="0" w:color="auto"/>
                                    <w:bottom w:val="none" w:sz="0" w:space="0" w:color="auto"/>
                                    <w:right w:val="none" w:sz="0" w:space="0" w:color="auto"/>
                                  </w:divBdr>
                                </w:div>
                              </w:divsChild>
                            </w:div>
                            <w:div w:id="745104731">
                              <w:marLeft w:val="0"/>
                              <w:marRight w:val="0"/>
                              <w:marTop w:val="0"/>
                              <w:marBottom w:val="0"/>
                              <w:divBdr>
                                <w:top w:val="none" w:sz="0" w:space="0" w:color="auto"/>
                                <w:left w:val="none" w:sz="0" w:space="0" w:color="auto"/>
                                <w:bottom w:val="none" w:sz="0" w:space="0" w:color="auto"/>
                                <w:right w:val="none" w:sz="0" w:space="0" w:color="auto"/>
                              </w:divBdr>
                              <w:divsChild>
                                <w:div w:id="1682312641">
                                  <w:marLeft w:val="0"/>
                                  <w:marRight w:val="0"/>
                                  <w:marTop w:val="0"/>
                                  <w:marBottom w:val="0"/>
                                  <w:divBdr>
                                    <w:top w:val="none" w:sz="0" w:space="0" w:color="auto"/>
                                    <w:left w:val="none" w:sz="0" w:space="0" w:color="auto"/>
                                    <w:bottom w:val="none" w:sz="0" w:space="0" w:color="auto"/>
                                    <w:right w:val="none" w:sz="0" w:space="0" w:color="auto"/>
                                  </w:divBdr>
                                </w:div>
                              </w:divsChild>
                            </w:div>
                            <w:div w:id="1943218246">
                              <w:marLeft w:val="0"/>
                              <w:marRight w:val="0"/>
                              <w:marTop w:val="0"/>
                              <w:marBottom w:val="0"/>
                              <w:divBdr>
                                <w:top w:val="none" w:sz="0" w:space="0" w:color="auto"/>
                                <w:left w:val="none" w:sz="0" w:space="0" w:color="auto"/>
                                <w:bottom w:val="none" w:sz="0" w:space="0" w:color="auto"/>
                                <w:right w:val="none" w:sz="0" w:space="0" w:color="auto"/>
                              </w:divBdr>
                              <w:divsChild>
                                <w:div w:id="217983117">
                                  <w:marLeft w:val="0"/>
                                  <w:marRight w:val="0"/>
                                  <w:marTop w:val="0"/>
                                  <w:marBottom w:val="0"/>
                                  <w:divBdr>
                                    <w:top w:val="none" w:sz="0" w:space="0" w:color="auto"/>
                                    <w:left w:val="none" w:sz="0" w:space="0" w:color="auto"/>
                                    <w:bottom w:val="none" w:sz="0" w:space="0" w:color="auto"/>
                                    <w:right w:val="none" w:sz="0" w:space="0" w:color="auto"/>
                                  </w:divBdr>
                                </w:div>
                                <w:div w:id="9065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563818">
                      <w:marLeft w:val="0"/>
                      <w:marRight w:val="0"/>
                      <w:marTop w:val="0"/>
                      <w:marBottom w:val="0"/>
                      <w:divBdr>
                        <w:top w:val="none" w:sz="0" w:space="0" w:color="auto"/>
                        <w:left w:val="none" w:sz="0" w:space="0" w:color="auto"/>
                        <w:bottom w:val="none" w:sz="0" w:space="0" w:color="auto"/>
                        <w:right w:val="none" w:sz="0" w:space="0" w:color="auto"/>
                      </w:divBdr>
                    </w:div>
                  </w:divsChild>
                </w:div>
                <w:div w:id="225723428">
                  <w:marLeft w:val="0"/>
                  <w:marRight w:val="0"/>
                  <w:marTop w:val="0"/>
                  <w:marBottom w:val="0"/>
                  <w:divBdr>
                    <w:top w:val="none" w:sz="0" w:space="0" w:color="auto"/>
                    <w:left w:val="none" w:sz="0" w:space="0" w:color="auto"/>
                    <w:bottom w:val="none" w:sz="0" w:space="0" w:color="auto"/>
                    <w:right w:val="none" w:sz="0" w:space="0" w:color="auto"/>
                  </w:divBdr>
                  <w:divsChild>
                    <w:div w:id="1572471835">
                      <w:marLeft w:val="0"/>
                      <w:marRight w:val="0"/>
                      <w:marTop w:val="0"/>
                      <w:marBottom w:val="0"/>
                      <w:divBdr>
                        <w:top w:val="none" w:sz="0" w:space="0" w:color="auto"/>
                        <w:left w:val="none" w:sz="0" w:space="0" w:color="auto"/>
                        <w:bottom w:val="none" w:sz="0" w:space="0" w:color="auto"/>
                        <w:right w:val="none" w:sz="0" w:space="0" w:color="auto"/>
                      </w:divBdr>
                    </w:div>
                    <w:div w:id="2044399937">
                      <w:marLeft w:val="0"/>
                      <w:marRight w:val="0"/>
                      <w:marTop w:val="0"/>
                      <w:marBottom w:val="0"/>
                      <w:divBdr>
                        <w:top w:val="none" w:sz="0" w:space="0" w:color="auto"/>
                        <w:left w:val="none" w:sz="0" w:space="0" w:color="auto"/>
                        <w:bottom w:val="none" w:sz="0" w:space="0" w:color="auto"/>
                        <w:right w:val="none" w:sz="0" w:space="0" w:color="auto"/>
                      </w:divBdr>
                    </w:div>
                    <w:div w:id="2047757033">
                      <w:marLeft w:val="0"/>
                      <w:marRight w:val="0"/>
                      <w:marTop w:val="0"/>
                      <w:marBottom w:val="0"/>
                      <w:divBdr>
                        <w:top w:val="none" w:sz="0" w:space="0" w:color="auto"/>
                        <w:left w:val="none" w:sz="0" w:space="0" w:color="auto"/>
                        <w:bottom w:val="none" w:sz="0" w:space="0" w:color="auto"/>
                        <w:right w:val="none" w:sz="0" w:space="0" w:color="auto"/>
                      </w:divBdr>
                      <w:divsChild>
                        <w:div w:id="1967808392">
                          <w:marLeft w:val="0"/>
                          <w:marRight w:val="0"/>
                          <w:marTop w:val="30"/>
                          <w:marBottom w:val="30"/>
                          <w:divBdr>
                            <w:top w:val="none" w:sz="0" w:space="0" w:color="auto"/>
                            <w:left w:val="none" w:sz="0" w:space="0" w:color="auto"/>
                            <w:bottom w:val="none" w:sz="0" w:space="0" w:color="auto"/>
                            <w:right w:val="none" w:sz="0" w:space="0" w:color="auto"/>
                          </w:divBdr>
                          <w:divsChild>
                            <w:div w:id="2109153897">
                              <w:marLeft w:val="0"/>
                              <w:marRight w:val="0"/>
                              <w:marTop w:val="0"/>
                              <w:marBottom w:val="0"/>
                              <w:divBdr>
                                <w:top w:val="none" w:sz="0" w:space="0" w:color="auto"/>
                                <w:left w:val="none" w:sz="0" w:space="0" w:color="auto"/>
                                <w:bottom w:val="none" w:sz="0" w:space="0" w:color="auto"/>
                                <w:right w:val="none" w:sz="0" w:space="0" w:color="auto"/>
                              </w:divBdr>
                              <w:divsChild>
                                <w:div w:id="1858734184">
                                  <w:marLeft w:val="0"/>
                                  <w:marRight w:val="0"/>
                                  <w:marTop w:val="0"/>
                                  <w:marBottom w:val="0"/>
                                  <w:divBdr>
                                    <w:top w:val="none" w:sz="0" w:space="0" w:color="auto"/>
                                    <w:left w:val="none" w:sz="0" w:space="0" w:color="auto"/>
                                    <w:bottom w:val="none" w:sz="0" w:space="0" w:color="auto"/>
                                    <w:right w:val="none" w:sz="0" w:space="0" w:color="auto"/>
                                  </w:divBdr>
                                </w:div>
                              </w:divsChild>
                            </w:div>
                            <w:div w:id="84889513">
                              <w:marLeft w:val="0"/>
                              <w:marRight w:val="0"/>
                              <w:marTop w:val="0"/>
                              <w:marBottom w:val="0"/>
                              <w:divBdr>
                                <w:top w:val="none" w:sz="0" w:space="0" w:color="auto"/>
                                <w:left w:val="none" w:sz="0" w:space="0" w:color="auto"/>
                                <w:bottom w:val="none" w:sz="0" w:space="0" w:color="auto"/>
                                <w:right w:val="none" w:sz="0" w:space="0" w:color="auto"/>
                              </w:divBdr>
                              <w:divsChild>
                                <w:div w:id="972247486">
                                  <w:marLeft w:val="0"/>
                                  <w:marRight w:val="0"/>
                                  <w:marTop w:val="0"/>
                                  <w:marBottom w:val="0"/>
                                  <w:divBdr>
                                    <w:top w:val="none" w:sz="0" w:space="0" w:color="auto"/>
                                    <w:left w:val="none" w:sz="0" w:space="0" w:color="auto"/>
                                    <w:bottom w:val="none" w:sz="0" w:space="0" w:color="auto"/>
                                    <w:right w:val="none" w:sz="0" w:space="0" w:color="auto"/>
                                  </w:divBdr>
                                </w:div>
                              </w:divsChild>
                            </w:div>
                            <w:div w:id="1865167437">
                              <w:marLeft w:val="0"/>
                              <w:marRight w:val="0"/>
                              <w:marTop w:val="0"/>
                              <w:marBottom w:val="0"/>
                              <w:divBdr>
                                <w:top w:val="none" w:sz="0" w:space="0" w:color="auto"/>
                                <w:left w:val="none" w:sz="0" w:space="0" w:color="auto"/>
                                <w:bottom w:val="none" w:sz="0" w:space="0" w:color="auto"/>
                                <w:right w:val="none" w:sz="0" w:space="0" w:color="auto"/>
                              </w:divBdr>
                              <w:divsChild>
                                <w:div w:id="381441506">
                                  <w:marLeft w:val="0"/>
                                  <w:marRight w:val="0"/>
                                  <w:marTop w:val="0"/>
                                  <w:marBottom w:val="0"/>
                                  <w:divBdr>
                                    <w:top w:val="none" w:sz="0" w:space="0" w:color="auto"/>
                                    <w:left w:val="none" w:sz="0" w:space="0" w:color="auto"/>
                                    <w:bottom w:val="none" w:sz="0" w:space="0" w:color="auto"/>
                                    <w:right w:val="none" w:sz="0" w:space="0" w:color="auto"/>
                                  </w:divBdr>
                                </w:div>
                              </w:divsChild>
                            </w:div>
                            <w:div w:id="169804356">
                              <w:marLeft w:val="0"/>
                              <w:marRight w:val="0"/>
                              <w:marTop w:val="0"/>
                              <w:marBottom w:val="0"/>
                              <w:divBdr>
                                <w:top w:val="none" w:sz="0" w:space="0" w:color="auto"/>
                                <w:left w:val="none" w:sz="0" w:space="0" w:color="auto"/>
                                <w:bottom w:val="none" w:sz="0" w:space="0" w:color="auto"/>
                                <w:right w:val="none" w:sz="0" w:space="0" w:color="auto"/>
                              </w:divBdr>
                              <w:divsChild>
                                <w:div w:id="1190920492">
                                  <w:marLeft w:val="0"/>
                                  <w:marRight w:val="0"/>
                                  <w:marTop w:val="0"/>
                                  <w:marBottom w:val="0"/>
                                  <w:divBdr>
                                    <w:top w:val="none" w:sz="0" w:space="0" w:color="auto"/>
                                    <w:left w:val="none" w:sz="0" w:space="0" w:color="auto"/>
                                    <w:bottom w:val="none" w:sz="0" w:space="0" w:color="auto"/>
                                    <w:right w:val="none" w:sz="0" w:space="0" w:color="auto"/>
                                  </w:divBdr>
                                </w:div>
                              </w:divsChild>
                            </w:div>
                            <w:div w:id="2140295900">
                              <w:marLeft w:val="0"/>
                              <w:marRight w:val="0"/>
                              <w:marTop w:val="0"/>
                              <w:marBottom w:val="0"/>
                              <w:divBdr>
                                <w:top w:val="none" w:sz="0" w:space="0" w:color="auto"/>
                                <w:left w:val="none" w:sz="0" w:space="0" w:color="auto"/>
                                <w:bottom w:val="none" w:sz="0" w:space="0" w:color="auto"/>
                                <w:right w:val="none" w:sz="0" w:space="0" w:color="auto"/>
                              </w:divBdr>
                              <w:divsChild>
                                <w:div w:id="1975063323">
                                  <w:marLeft w:val="0"/>
                                  <w:marRight w:val="0"/>
                                  <w:marTop w:val="0"/>
                                  <w:marBottom w:val="0"/>
                                  <w:divBdr>
                                    <w:top w:val="none" w:sz="0" w:space="0" w:color="auto"/>
                                    <w:left w:val="none" w:sz="0" w:space="0" w:color="auto"/>
                                    <w:bottom w:val="none" w:sz="0" w:space="0" w:color="auto"/>
                                    <w:right w:val="none" w:sz="0" w:space="0" w:color="auto"/>
                                  </w:divBdr>
                                </w:div>
                              </w:divsChild>
                            </w:div>
                            <w:div w:id="388505596">
                              <w:marLeft w:val="0"/>
                              <w:marRight w:val="0"/>
                              <w:marTop w:val="0"/>
                              <w:marBottom w:val="0"/>
                              <w:divBdr>
                                <w:top w:val="none" w:sz="0" w:space="0" w:color="auto"/>
                                <w:left w:val="none" w:sz="0" w:space="0" w:color="auto"/>
                                <w:bottom w:val="none" w:sz="0" w:space="0" w:color="auto"/>
                                <w:right w:val="none" w:sz="0" w:space="0" w:color="auto"/>
                              </w:divBdr>
                              <w:divsChild>
                                <w:div w:id="1865168907">
                                  <w:marLeft w:val="0"/>
                                  <w:marRight w:val="0"/>
                                  <w:marTop w:val="0"/>
                                  <w:marBottom w:val="0"/>
                                  <w:divBdr>
                                    <w:top w:val="none" w:sz="0" w:space="0" w:color="auto"/>
                                    <w:left w:val="none" w:sz="0" w:space="0" w:color="auto"/>
                                    <w:bottom w:val="none" w:sz="0" w:space="0" w:color="auto"/>
                                    <w:right w:val="none" w:sz="0" w:space="0" w:color="auto"/>
                                  </w:divBdr>
                                </w:div>
                              </w:divsChild>
                            </w:div>
                            <w:div w:id="1855655337">
                              <w:marLeft w:val="0"/>
                              <w:marRight w:val="0"/>
                              <w:marTop w:val="0"/>
                              <w:marBottom w:val="0"/>
                              <w:divBdr>
                                <w:top w:val="none" w:sz="0" w:space="0" w:color="auto"/>
                                <w:left w:val="none" w:sz="0" w:space="0" w:color="auto"/>
                                <w:bottom w:val="none" w:sz="0" w:space="0" w:color="auto"/>
                                <w:right w:val="none" w:sz="0" w:space="0" w:color="auto"/>
                              </w:divBdr>
                              <w:divsChild>
                                <w:div w:id="268859233">
                                  <w:marLeft w:val="0"/>
                                  <w:marRight w:val="0"/>
                                  <w:marTop w:val="0"/>
                                  <w:marBottom w:val="0"/>
                                  <w:divBdr>
                                    <w:top w:val="none" w:sz="0" w:space="0" w:color="auto"/>
                                    <w:left w:val="none" w:sz="0" w:space="0" w:color="auto"/>
                                    <w:bottom w:val="none" w:sz="0" w:space="0" w:color="auto"/>
                                    <w:right w:val="none" w:sz="0" w:space="0" w:color="auto"/>
                                  </w:divBdr>
                                </w:div>
                              </w:divsChild>
                            </w:div>
                            <w:div w:id="1858498688">
                              <w:marLeft w:val="0"/>
                              <w:marRight w:val="0"/>
                              <w:marTop w:val="0"/>
                              <w:marBottom w:val="0"/>
                              <w:divBdr>
                                <w:top w:val="none" w:sz="0" w:space="0" w:color="auto"/>
                                <w:left w:val="none" w:sz="0" w:space="0" w:color="auto"/>
                                <w:bottom w:val="none" w:sz="0" w:space="0" w:color="auto"/>
                                <w:right w:val="none" w:sz="0" w:space="0" w:color="auto"/>
                              </w:divBdr>
                              <w:divsChild>
                                <w:div w:id="663435484">
                                  <w:marLeft w:val="0"/>
                                  <w:marRight w:val="0"/>
                                  <w:marTop w:val="0"/>
                                  <w:marBottom w:val="0"/>
                                  <w:divBdr>
                                    <w:top w:val="none" w:sz="0" w:space="0" w:color="auto"/>
                                    <w:left w:val="none" w:sz="0" w:space="0" w:color="auto"/>
                                    <w:bottom w:val="none" w:sz="0" w:space="0" w:color="auto"/>
                                    <w:right w:val="none" w:sz="0" w:space="0" w:color="auto"/>
                                  </w:divBdr>
                                </w:div>
                              </w:divsChild>
                            </w:div>
                            <w:div w:id="658457583">
                              <w:marLeft w:val="0"/>
                              <w:marRight w:val="0"/>
                              <w:marTop w:val="0"/>
                              <w:marBottom w:val="0"/>
                              <w:divBdr>
                                <w:top w:val="none" w:sz="0" w:space="0" w:color="auto"/>
                                <w:left w:val="none" w:sz="0" w:space="0" w:color="auto"/>
                                <w:bottom w:val="none" w:sz="0" w:space="0" w:color="auto"/>
                                <w:right w:val="none" w:sz="0" w:space="0" w:color="auto"/>
                              </w:divBdr>
                              <w:divsChild>
                                <w:div w:id="311062136">
                                  <w:marLeft w:val="0"/>
                                  <w:marRight w:val="0"/>
                                  <w:marTop w:val="0"/>
                                  <w:marBottom w:val="0"/>
                                  <w:divBdr>
                                    <w:top w:val="none" w:sz="0" w:space="0" w:color="auto"/>
                                    <w:left w:val="none" w:sz="0" w:space="0" w:color="auto"/>
                                    <w:bottom w:val="none" w:sz="0" w:space="0" w:color="auto"/>
                                    <w:right w:val="none" w:sz="0" w:space="0" w:color="auto"/>
                                  </w:divBdr>
                                </w:div>
                              </w:divsChild>
                            </w:div>
                            <w:div w:id="867177029">
                              <w:marLeft w:val="0"/>
                              <w:marRight w:val="0"/>
                              <w:marTop w:val="0"/>
                              <w:marBottom w:val="0"/>
                              <w:divBdr>
                                <w:top w:val="none" w:sz="0" w:space="0" w:color="auto"/>
                                <w:left w:val="none" w:sz="0" w:space="0" w:color="auto"/>
                                <w:bottom w:val="none" w:sz="0" w:space="0" w:color="auto"/>
                                <w:right w:val="none" w:sz="0" w:space="0" w:color="auto"/>
                              </w:divBdr>
                              <w:divsChild>
                                <w:div w:id="881022283">
                                  <w:marLeft w:val="0"/>
                                  <w:marRight w:val="0"/>
                                  <w:marTop w:val="0"/>
                                  <w:marBottom w:val="0"/>
                                  <w:divBdr>
                                    <w:top w:val="none" w:sz="0" w:space="0" w:color="auto"/>
                                    <w:left w:val="none" w:sz="0" w:space="0" w:color="auto"/>
                                    <w:bottom w:val="none" w:sz="0" w:space="0" w:color="auto"/>
                                    <w:right w:val="none" w:sz="0" w:space="0" w:color="auto"/>
                                  </w:divBdr>
                                </w:div>
                              </w:divsChild>
                            </w:div>
                            <w:div w:id="1696349233">
                              <w:marLeft w:val="0"/>
                              <w:marRight w:val="0"/>
                              <w:marTop w:val="0"/>
                              <w:marBottom w:val="0"/>
                              <w:divBdr>
                                <w:top w:val="none" w:sz="0" w:space="0" w:color="auto"/>
                                <w:left w:val="none" w:sz="0" w:space="0" w:color="auto"/>
                                <w:bottom w:val="none" w:sz="0" w:space="0" w:color="auto"/>
                                <w:right w:val="none" w:sz="0" w:space="0" w:color="auto"/>
                              </w:divBdr>
                              <w:divsChild>
                                <w:div w:id="1621953122">
                                  <w:marLeft w:val="0"/>
                                  <w:marRight w:val="0"/>
                                  <w:marTop w:val="0"/>
                                  <w:marBottom w:val="0"/>
                                  <w:divBdr>
                                    <w:top w:val="none" w:sz="0" w:space="0" w:color="auto"/>
                                    <w:left w:val="none" w:sz="0" w:space="0" w:color="auto"/>
                                    <w:bottom w:val="none" w:sz="0" w:space="0" w:color="auto"/>
                                    <w:right w:val="none" w:sz="0" w:space="0" w:color="auto"/>
                                  </w:divBdr>
                                </w:div>
                              </w:divsChild>
                            </w:div>
                            <w:div w:id="523788749">
                              <w:marLeft w:val="0"/>
                              <w:marRight w:val="0"/>
                              <w:marTop w:val="0"/>
                              <w:marBottom w:val="0"/>
                              <w:divBdr>
                                <w:top w:val="none" w:sz="0" w:space="0" w:color="auto"/>
                                <w:left w:val="none" w:sz="0" w:space="0" w:color="auto"/>
                                <w:bottom w:val="none" w:sz="0" w:space="0" w:color="auto"/>
                                <w:right w:val="none" w:sz="0" w:space="0" w:color="auto"/>
                              </w:divBdr>
                              <w:divsChild>
                                <w:div w:id="1116751455">
                                  <w:marLeft w:val="0"/>
                                  <w:marRight w:val="0"/>
                                  <w:marTop w:val="0"/>
                                  <w:marBottom w:val="0"/>
                                  <w:divBdr>
                                    <w:top w:val="none" w:sz="0" w:space="0" w:color="auto"/>
                                    <w:left w:val="none" w:sz="0" w:space="0" w:color="auto"/>
                                    <w:bottom w:val="none" w:sz="0" w:space="0" w:color="auto"/>
                                    <w:right w:val="none" w:sz="0" w:space="0" w:color="auto"/>
                                  </w:divBdr>
                                </w:div>
                                <w:div w:id="99792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81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84794">
          <w:marLeft w:val="0"/>
          <w:marRight w:val="0"/>
          <w:marTop w:val="0"/>
          <w:marBottom w:val="0"/>
          <w:divBdr>
            <w:top w:val="none" w:sz="0" w:space="0" w:color="auto"/>
            <w:left w:val="none" w:sz="0" w:space="0" w:color="auto"/>
            <w:bottom w:val="none" w:sz="0" w:space="0" w:color="auto"/>
            <w:right w:val="none" w:sz="0" w:space="0" w:color="auto"/>
          </w:divBdr>
        </w:div>
        <w:div w:id="553933341">
          <w:marLeft w:val="0"/>
          <w:marRight w:val="0"/>
          <w:marTop w:val="0"/>
          <w:marBottom w:val="0"/>
          <w:divBdr>
            <w:top w:val="none" w:sz="0" w:space="0" w:color="auto"/>
            <w:left w:val="none" w:sz="0" w:space="0" w:color="auto"/>
            <w:bottom w:val="none" w:sz="0" w:space="0" w:color="auto"/>
            <w:right w:val="none" w:sz="0" w:space="0" w:color="auto"/>
          </w:divBdr>
          <w:divsChild>
            <w:div w:id="1152142852">
              <w:marLeft w:val="-75"/>
              <w:marRight w:val="0"/>
              <w:marTop w:val="30"/>
              <w:marBottom w:val="30"/>
              <w:divBdr>
                <w:top w:val="none" w:sz="0" w:space="0" w:color="auto"/>
                <w:left w:val="none" w:sz="0" w:space="0" w:color="auto"/>
                <w:bottom w:val="none" w:sz="0" w:space="0" w:color="auto"/>
                <w:right w:val="none" w:sz="0" w:space="0" w:color="auto"/>
              </w:divBdr>
              <w:divsChild>
                <w:div w:id="475034329">
                  <w:marLeft w:val="0"/>
                  <w:marRight w:val="0"/>
                  <w:marTop w:val="0"/>
                  <w:marBottom w:val="0"/>
                  <w:divBdr>
                    <w:top w:val="none" w:sz="0" w:space="0" w:color="auto"/>
                    <w:left w:val="none" w:sz="0" w:space="0" w:color="auto"/>
                    <w:bottom w:val="none" w:sz="0" w:space="0" w:color="auto"/>
                    <w:right w:val="none" w:sz="0" w:space="0" w:color="auto"/>
                  </w:divBdr>
                  <w:divsChild>
                    <w:div w:id="905797269">
                      <w:marLeft w:val="0"/>
                      <w:marRight w:val="0"/>
                      <w:marTop w:val="0"/>
                      <w:marBottom w:val="0"/>
                      <w:divBdr>
                        <w:top w:val="none" w:sz="0" w:space="0" w:color="auto"/>
                        <w:left w:val="none" w:sz="0" w:space="0" w:color="auto"/>
                        <w:bottom w:val="none" w:sz="0" w:space="0" w:color="auto"/>
                        <w:right w:val="none" w:sz="0" w:space="0" w:color="auto"/>
                      </w:divBdr>
                    </w:div>
                  </w:divsChild>
                </w:div>
                <w:div w:id="445973888">
                  <w:marLeft w:val="0"/>
                  <w:marRight w:val="0"/>
                  <w:marTop w:val="0"/>
                  <w:marBottom w:val="0"/>
                  <w:divBdr>
                    <w:top w:val="none" w:sz="0" w:space="0" w:color="auto"/>
                    <w:left w:val="none" w:sz="0" w:space="0" w:color="auto"/>
                    <w:bottom w:val="none" w:sz="0" w:space="0" w:color="auto"/>
                    <w:right w:val="none" w:sz="0" w:space="0" w:color="auto"/>
                  </w:divBdr>
                  <w:divsChild>
                    <w:div w:id="708146106">
                      <w:marLeft w:val="0"/>
                      <w:marRight w:val="0"/>
                      <w:marTop w:val="0"/>
                      <w:marBottom w:val="0"/>
                      <w:divBdr>
                        <w:top w:val="none" w:sz="0" w:space="0" w:color="auto"/>
                        <w:left w:val="none" w:sz="0" w:space="0" w:color="auto"/>
                        <w:bottom w:val="none" w:sz="0" w:space="0" w:color="auto"/>
                        <w:right w:val="none" w:sz="0" w:space="0" w:color="auto"/>
                      </w:divBdr>
                    </w:div>
                    <w:div w:id="1144852082">
                      <w:marLeft w:val="0"/>
                      <w:marRight w:val="0"/>
                      <w:marTop w:val="0"/>
                      <w:marBottom w:val="0"/>
                      <w:divBdr>
                        <w:top w:val="none" w:sz="0" w:space="0" w:color="auto"/>
                        <w:left w:val="none" w:sz="0" w:space="0" w:color="auto"/>
                        <w:bottom w:val="none" w:sz="0" w:space="0" w:color="auto"/>
                        <w:right w:val="none" w:sz="0" w:space="0" w:color="auto"/>
                      </w:divBdr>
                    </w:div>
                    <w:div w:id="2013139728">
                      <w:marLeft w:val="0"/>
                      <w:marRight w:val="0"/>
                      <w:marTop w:val="0"/>
                      <w:marBottom w:val="0"/>
                      <w:divBdr>
                        <w:top w:val="none" w:sz="0" w:space="0" w:color="auto"/>
                        <w:left w:val="none" w:sz="0" w:space="0" w:color="auto"/>
                        <w:bottom w:val="none" w:sz="0" w:space="0" w:color="auto"/>
                        <w:right w:val="none" w:sz="0" w:space="0" w:color="auto"/>
                      </w:divBdr>
                      <w:divsChild>
                        <w:div w:id="98260411">
                          <w:marLeft w:val="0"/>
                          <w:marRight w:val="0"/>
                          <w:marTop w:val="30"/>
                          <w:marBottom w:val="30"/>
                          <w:divBdr>
                            <w:top w:val="none" w:sz="0" w:space="0" w:color="auto"/>
                            <w:left w:val="none" w:sz="0" w:space="0" w:color="auto"/>
                            <w:bottom w:val="none" w:sz="0" w:space="0" w:color="auto"/>
                            <w:right w:val="none" w:sz="0" w:space="0" w:color="auto"/>
                          </w:divBdr>
                          <w:divsChild>
                            <w:div w:id="1157263866">
                              <w:marLeft w:val="0"/>
                              <w:marRight w:val="0"/>
                              <w:marTop w:val="0"/>
                              <w:marBottom w:val="0"/>
                              <w:divBdr>
                                <w:top w:val="none" w:sz="0" w:space="0" w:color="auto"/>
                                <w:left w:val="none" w:sz="0" w:space="0" w:color="auto"/>
                                <w:bottom w:val="none" w:sz="0" w:space="0" w:color="auto"/>
                                <w:right w:val="none" w:sz="0" w:space="0" w:color="auto"/>
                              </w:divBdr>
                              <w:divsChild>
                                <w:div w:id="1082875675">
                                  <w:marLeft w:val="0"/>
                                  <w:marRight w:val="0"/>
                                  <w:marTop w:val="0"/>
                                  <w:marBottom w:val="0"/>
                                  <w:divBdr>
                                    <w:top w:val="none" w:sz="0" w:space="0" w:color="auto"/>
                                    <w:left w:val="none" w:sz="0" w:space="0" w:color="auto"/>
                                    <w:bottom w:val="none" w:sz="0" w:space="0" w:color="auto"/>
                                    <w:right w:val="none" w:sz="0" w:space="0" w:color="auto"/>
                                  </w:divBdr>
                                </w:div>
                              </w:divsChild>
                            </w:div>
                            <w:div w:id="57941735">
                              <w:marLeft w:val="0"/>
                              <w:marRight w:val="0"/>
                              <w:marTop w:val="0"/>
                              <w:marBottom w:val="0"/>
                              <w:divBdr>
                                <w:top w:val="none" w:sz="0" w:space="0" w:color="auto"/>
                                <w:left w:val="none" w:sz="0" w:space="0" w:color="auto"/>
                                <w:bottom w:val="none" w:sz="0" w:space="0" w:color="auto"/>
                                <w:right w:val="none" w:sz="0" w:space="0" w:color="auto"/>
                              </w:divBdr>
                              <w:divsChild>
                                <w:div w:id="610626233">
                                  <w:marLeft w:val="0"/>
                                  <w:marRight w:val="0"/>
                                  <w:marTop w:val="0"/>
                                  <w:marBottom w:val="0"/>
                                  <w:divBdr>
                                    <w:top w:val="none" w:sz="0" w:space="0" w:color="auto"/>
                                    <w:left w:val="none" w:sz="0" w:space="0" w:color="auto"/>
                                    <w:bottom w:val="none" w:sz="0" w:space="0" w:color="auto"/>
                                    <w:right w:val="none" w:sz="0" w:space="0" w:color="auto"/>
                                  </w:divBdr>
                                </w:div>
                                <w:div w:id="1483959430">
                                  <w:marLeft w:val="0"/>
                                  <w:marRight w:val="0"/>
                                  <w:marTop w:val="0"/>
                                  <w:marBottom w:val="0"/>
                                  <w:divBdr>
                                    <w:top w:val="none" w:sz="0" w:space="0" w:color="auto"/>
                                    <w:left w:val="none" w:sz="0" w:space="0" w:color="auto"/>
                                    <w:bottom w:val="none" w:sz="0" w:space="0" w:color="auto"/>
                                    <w:right w:val="none" w:sz="0" w:space="0" w:color="auto"/>
                                  </w:divBdr>
                                </w:div>
                              </w:divsChild>
                            </w:div>
                            <w:div w:id="1981303655">
                              <w:marLeft w:val="0"/>
                              <w:marRight w:val="0"/>
                              <w:marTop w:val="0"/>
                              <w:marBottom w:val="0"/>
                              <w:divBdr>
                                <w:top w:val="none" w:sz="0" w:space="0" w:color="auto"/>
                                <w:left w:val="none" w:sz="0" w:space="0" w:color="auto"/>
                                <w:bottom w:val="none" w:sz="0" w:space="0" w:color="auto"/>
                                <w:right w:val="none" w:sz="0" w:space="0" w:color="auto"/>
                              </w:divBdr>
                              <w:divsChild>
                                <w:div w:id="221253236">
                                  <w:marLeft w:val="0"/>
                                  <w:marRight w:val="0"/>
                                  <w:marTop w:val="0"/>
                                  <w:marBottom w:val="0"/>
                                  <w:divBdr>
                                    <w:top w:val="none" w:sz="0" w:space="0" w:color="auto"/>
                                    <w:left w:val="none" w:sz="0" w:space="0" w:color="auto"/>
                                    <w:bottom w:val="none" w:sz="0" w:space="0" w:color="auto"/>
                                    <w:right w:val="none" w:sz="0" w:space="0" w:color="auto"/>
                                  </w:divBdr>
                                </w:div>
                                <w:div w:id="363944199">
                                  <w:marLeft w:val="0"/>
                                  <w:marRight w:val="0"/>
                                  <w:marTop w:val="0"/>
                                  <w:marBottom w:val="0"/>
                                  <w:divBdr>
                                    <w:top w:val="none" w:sz="0" w:space="0" w:color="auto"/>
                                    <w:left w:val="none" w:sz="0" w:space="0" w:color="auto"/>
                                    <w:bottom w:val="none" w:sz="0" w:space="0" w:color="auto"/>
                                    <w:right w:val="none" w:sz="0" w:space="0" w:color="auto"/>
                                  </w:divBdr>
                                </w:div>
                              </w:divsChild>
                            </w:div>
                            <w:div w:id="1825925105">
                              <w:marLeft w:val="0"/>
                              <w:marRight w:val="0"/>
                              <w:marTop w:val="0"/>
                              <w:marBottom w:val="0"/>
                              <w:divBdr>
                                <w:top w:val="none" w:sz="0" w:space="0" w:color="auto"/>
                                <w:left w:val="none" w:sz="0" w:space="0" w:color="auto"/>
                                <w:bottom w:val="none" w:sz="0" w:space="0" w:color="auto"/>
                                <w:right w:val="none" w:sz="0" w:space="0" w:color="auto"/>
                              </w:divBdr>
                              <w:divsChild>
                                <w:div w:id="1040276552">
                                  <w:marLeft w:val="0"/>
                                  <w:marRight w:val="0"/>
                                  <w:marTop w:val="0"/>
                                  <w:marBottom w:val="0"/>
                                  <w:divBdr>
                                    <w:top w:val="none" w:sz="0" w:space="0" w:color="auto"/>
                                    <w:left w:val="none" w:sz="0" w:space="0" w:color="auto"/>
                                    <w:bottom w:val="none" w:sz="0" w:space="0" w:color="auto"/>
                                    <w:right w:val="none" w:sz="0" w:space="0" w:color="auto"/>
                                  </w:divBdr>
                                </w:div>
                              </w:divsChild>
                            </w:div>
                            <w:div w:id="1999920162">
                              <w:marLeft w:val="0"/>
                              <w:marRight w:val="0"/>
                              <w:marTop w:val="0"/>
                              <w:marBottom w:val="0"/>
                              <w:divBdr>
                                <w:top w:val="none" w:sz="0" w:space="0" w:color="auto"/>
                                <w:left w:val="none" w:sz="0" w:space="0" w:color="auto"/>
                                <w:bottom w:val="none" w:sz="0" w:space="0" w:color="auto"/>
                                <w:right w:val="none" w:sz="0" w:space="0" w:color="auto"/>
                              </w:divBdr>
                              <w:divsChild>
                                <w:div w:id="1038898295">
                                  <w:marLeft w:val="0"/>
                                  <w:marRight w:val="0"/>
                                  <w:marTop w:val="0"/>
                                  <w:marBottom w:val="0"/>
                                  <w:divBdr>
                                    <w:top w:val="none" w:sz="0" w:space="0" w:color="auto"/>
                                    <w:left w:val="none" w:sz="0" w:space="0" w:color="auto"/>
                                    <w:bottom w:val="none" w:sz="0" w:space="0" w:color="auto"/>
                                    <w:right w:val="none" w:sz="0" w:space="0" w:color="auto"/>
                                  </w:divBdr>
                                </w:div>
                              </w:divsChild>
                            </w:div>
                            <w:div w:id="501359864">
                              <w:marLeft w:val="0"/>
                              <w:marRight w:val="0"/>
                              <w:marTop w:val="0"/>
                              <w:marBottom w:val="0"/>
                              <w:divBdr>
                                <w:top w:val="none" w:sz="0" w:space="0" w:color="auto"/>
                                <w:left w:val="none" w:sz="0" w:space="0" w:color="auto"/>
                                <w:bottom w:val="none" w:sz="0" w:space="0" w:color="auto"/>
                                <w:right w:val="none" w:sz="0" w:space="0" w:color="auto"/>
                              </w:divBdr>
                              <w:divsChild>
                                <w:div w:id="626744739">
                                  <w:marLeft w:val="0"/>
                                  <w:marRight w:val="0"/>
                                  <w:marTop w:val="0"/>
                                  <w:marBottom w:val="0"/>
                                  <w:divBdr>
                                    <w:top w:val="none" w:sz="0" w:space="0" w:color="auto"/>
                                    <w:left w:val="none" w:sz="0" w:space="0" w:color="auto"/>
                                    <w:bottom w:val="none" w:sz="0" w:space="0" w:color="auto"/>
                                    <w:right w:val="none" w:sz="0" w:space="0" w:color="auto"/>
                                  </w:divBdr>
                                </w:div>
                                <w:div w:id="1429496566">
                                  <w:marLeft w:val="0"/>
                                  <w:marRight w:val="0"/>
                                  <w:marTop w:val="0"/>
                                  <w:marBottom w:val="0"/>
                                  <w:divBdr>
                                    <w:top w:val="none" w:sz="0" w:space="0" w:color="auto"/>
                                    <w:left w:val="none" w:sz="0" w:space="0" w:color="auto"/>
                                    <w:bottom w:val="none" w:sz="0" w:space="0" w:color="auto"/>
                                    <w:right w:val="none" w:sz="0" w:space="0" w:color="auto"/>
                                  </w:divBdr>
                                </w:div>
                              </w:divsChild>
                            </w:div>
                            <w:div w:id="566191445">
                              <w:marLeft w:val="0"/>
                              <w:marRight w:val="0"/>
                              <w:marTop w:val="0"/>
                              <w:marBottom w:val="0"/>
                              <w:divBdr>
                                <w:top w:val="none" w:sz="0" w:space="0" w:color="auto"/>
                                <w:left w:val="none" w:sz="0" w:space="0" w:color="auto"/>
                                <w:bottom w:val="none" w:sz="0" w:space="0" w:color="auto"/>
                                <w:right w:val="none" w:sz="0" w:space="0" w:color="auto"/>
                              </w:divBdr>
                              <w:divsChild>
                                <w:div w:id="1334800553">
                                  <w:marLeft w:val="0"/>
                                  <w:marRight w:val="0"/>
                                  <w:marTop w:val="0"/>
                                  <w:marBottom w:val="0"/>
                                  <w:divBdr>
                                    <w:top w:val="none" w:sz="0" w:space="0" w:color="auto"/>
                                    <w:left w:val="none" w:sz="0" w:space="0" w:color="auto"/>
                                    <w:bottom w:val="none" w:sz="0" w:space="0" w:color="auto"/>
                                    <w:right w:val="none" w:sz="0" w:space="0" w:color="auto"/>
                                  </w:divBdr>
                                </w:div>
                              </w:divsChild>
                            </w:div>
                            <w:div w:id="2038853121">
                              <w:marLeft w:val="0"/>
                              <w:marRight w:val="0"/>
                              <w:marTop w:val="0"/>
                              <w:marBottom w:val="0"/>
                              <w:divBdr>
                                <w:top w:val="none" w:sz="0" w:space="0" w:color="auto"/>
                                <w:left w:val="none" w:sz="0" w:space="0" w:color="auto"/>
                                <w:bottom w:val="none" w:sz="0" w:space="0" w:color="auto"/>
                                <w:right w:val="none" w:sz="0" w:space="0" w:color="auto"/>
                              </w:divBdr>
                              <w:divsChild>
                                <w:div w:id="202788021">
                                  <w:marLeft w:val="0"/>
                                  <w:marRight w:val="0"/>
                                  <w:marTop w:val="0"/>
                                  <w:marBottom w:val="0"/>
                                  <w:divBdr>
                                    <w:top w:val="none" w:sz="0" w:space="0" w:color="auto"/>
                                    <w:left w:val="none" w:sz="0" w:space="0" w:color="auto"/>
                                    <w:bottom w:val="none" w:sz="0" w:space="0" w:color="auto"/>
                                    <w:right w:val="none" w:sz="0" w:space="0" w:color="auto"/>
                                  </w:divBdr>
                                </w:div>
                                <w:div w:id="1262494215">
                                  <w:marLeft w:val="0"/>
                                  <w:marRight w:val="0"/>
                                  <w:marTop w:val="0"/>
                                  <w:marBottom w:val="0"/>
                                  <w:divBdr>
                                    <w:top w:val="none" w:sz="0" w:space="0" w:color="auto"/>
                                    <w:left w:val="none" w:sz="0" w:space="0" w:color="auto"/>
                                    <w:bottom w:val="none" w:sz="0" w:space="0" w:color="auto"/>
                                    <w:right w:val="none" w:sz="0" w:space="0" w:color="auto"/>
                                  </w:divBdr>
                                </w:div>
                              </w:divsChild>
                            </w:div>
                            <w:div w:id="1993440850">
                              <w:marLeft w:val="0"/>
                              <w:marRight w:val="0"/>
                              <w:marTop w:val="0"/>
                              <w:marBottom w:val="0"/>
                              <w:divBdr>
                                <w:top w:val="none" w:sz="0" w:space="0" w:color="auto"/>
                                <w:left w:val="none" w:sz="0" w:space="0" w:color="auto"/>
                                <w:bottom w:val="none" w:sz="0" w:space="0" w:color="auto"/>
                                <w:right w:val="none" w:sz="0" w:space="0" w:color="auto"/>
                              </w:divBdr>
                              <w:divsChild>
                                <w:div w:id="1475030499">
                                  <w:marLeft w:val="0"/>
                                  <w:marRight w:val="0"/>
                                  <w:marTop w:val="0"/>
                                  <w:marBottom w:val="0"/>
                                  <w:divBdr>
                                    <w:top w:val="none" w:sz="0" w:space="0" w:color="auto"/>
                                    <w:left w:val="none" w:sz="0" w:space="0" w:color="auto"/>
                                    <w:bottom w:val="none" w:sz="0" w:space="0" w:color="auto"/>
                                    <w:right w:val="none" w:sz="0" w:space="0" w:color="auto"/>
                                  </w:divBdr>
                                </w:div>
                              </w:divsChild>
                            </w:div>
                            <w:div w:id="133914284">
                              <w:marLeft w:val="0"/>
                              <w:marRight w:val="0"/>
                              <w:marTop w:val="0"/>
                              <w:marBottom w:val="0"/>
                              <w:divBdr>
                                <w:top w:val="none" w:sz="0" w:space="0" w:color="auto"/>
                                <w:left w:val="none" w:sz="0" w:space="0" w:color="auto"/>
                                <w:bottom w:val="none" w:sz="0" w:space="0" w:color="auto"/>
                                <w:right w:val="none" w:sz="0" w:space="0" w:color="auto"/>
                              </w:divBdr>
                              <w:divsChild>
                                <w:div w:id="1031341160">
                                  <w:marLeft w:val="0"/>
                                  <w:marRight w:val="0"/>
                                  <w:marTop w:val="0"/>
                                  <w:marBottom w:val="0"/>
                                  <w:divBdr>
                                    <w:top w:val="none" w:sz="0" w:space="0" w:color="auto"/>
                                    <w:left w:val="none" w:sz="0" w:space="0" w:color="auto"/>
                                    <w:bottom w:val="none" w:sz="0" w:space="0" w:color="auto"/>
                                    <w:right w:val="none" w:sz="0" w:space="0" w:color="auto"/>
                                  </w:divBdr>
                                </w:div>
                              </w:divsChild>
                            </w:div>
                            <w:div w:id="858009631">
                              <w:marLeft w:val="0"/>
                              <w:marRight w:val="0"/>
                              <w:marTop w:val="0"/>
                              <w:marBottom w:val="0"/>
                              <w:divBdr>
                                <w:top w:val="none" w:sz="0" w:space="0" w:color="auto"/>
                                <w:left w:val="none" w:sz="0" w:space="0" w:color="auto"/>
                                <w:bottom w:val="none" w:sz="0" w:space="0" w:color="auto"/>
                                <w:right w:val="none" w:sz="0" w:space="0" w:color="auto"/>
                              </w:divBdr>
                              <w:divsChild>
                                <w:div w:id="579952611">
                                  <w:marLeft w:val="0"/>
                                  <w:marRight w:val="0"/>
                                  <w:marTop w:val="0"/>
                                  <w:marBottom w:val="0"/>
                                  <w:divBdr>
                                    <w:top w:val="none" w:sz="0" w:space="0" w:color="auto"/>
                                    <w:left w:val="none" w:sz="0" w:space="0" w:color="auto"/>
                                    <w:bottom w:val="none" w:sz="0" w:space="0" w:color="auto"/>
                                    <w:right w:val="none" w:sz="0" w:space="0" w:color="auto"/>
                                  </w:divBdr>
                                </w:div>
                              </w:divsChild>
                            </w:div>
                            <w:div w:id="1966697584">
                              <w:marLeft w:val="0"/>
                              <w:marRight w:val="0"/>
                              <w:marTop w:val="0"/>
                              <w:marBottom w:val="0"/>
                              <w:divBdr>
                                <w:top w:val="none" w:sz="0" w:space="0" w:color="auto"/>
                                <w:left w:val="none" w:sz="0" w:space="0" w:color="auto"/>
                                <w:bottom w:val="none" w:sz="0" w:space="0" w:color="auto"/>
                                <w:right w:val="none" w:sz="0" w:space="0" w:color="auto"/>
                              </w:divBdr>
                              <w:divsChild>
                                <w:div w:id="525827084">
                                  <w:marLeft w:val="0"/>
                                  <w:marRight w:val="0"/>
                                  <w:marTop w:val="0"/>
                                  <w:marBottom w:val="0"/>
                                  <w:divBdr>
                                    <w:top w:val="none" w:sz="0" w:space="0" w:color="auto"/>
                                    <w:left w:val="none" w:sz="0" w:space="0" w:color="auto"/>
                                    <w:bottom w:val="none" w:sz="0" w:space="0" w:color="auto"/>
                                    <w:right w:val="none" w:sz="0" w:space="0" w:color="auto"/>
                                  </w:divBdr>
                                </w:div>
                                <w:div w:id="1234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758802">
                      <w:marLeft w:val="0"/>
                      <w:marRight w:val="0"/>
                      <w:marTop w:val="0"/>
                      <w:marBottom w:val="0"/>
                      <w:divBdr>
                        <w:top w:val="none" w:sz="0" w:space="0" w:color="auto"/>
                        <w:left w:val="none" w:sz="0" w:space="0" w:color="auto"/>
                        <w:bottom w:val="none" w:sz="0" w:space="0" w:color="auto"/>
                        <w:right w:val="none" w:sz="0" w:space="0" w:color="auto"/>
                      </w:divBdr>
                    </w:div>
                  </w:divsChild>
                </w:div>
                <w:div w:id="1028919283">
                  <w:marLeft w:val="0"/>
                  <w:marRight w:val="0"/>
                  <w:marTop w:val="0"/>
                  <w:marBottom w:val="0"/>
                  <w:divBdr>
                    <w:top w:val="none" w:sz="0" w:space="0" w:color="auto"/>
                    <w:left w:val="none" w:sz="0" w:space="0" w:color="auto"/>
                    <w:bottom w:val="none" w:sz="0" w:space="0" w:color="auto"/>
                    <w:right w:val="none" w:sz="0" w:space="0" w:color="auto"/>
                  </w:divBdr>
                  <w:divsChild>
                    <w:div w:id="2047632732">
                      <w:marLeft w:val="0"/>
                      <w:marRight w:val="0"/>
                      <w:marTop w:val="0"/>
                      <w:marBottom w:val="0"/>
                      <w:divBdr>
                        <w:top w:val="none" w:sz="0" w:space="0" w:color="auto"/>
                        <w:left w:val="none" w:sz="0" w:space="0" w:color="auto"/>
                        <w:bottom w:val="none" w:sz="0" w:space="0" w:color="auto"/>
                        <w:right w:val="none" w:sz="0" w:space="0" w:color="auto"/>
                      </w:divBdr>
                    </w:div>
                    <w:div w:id="452015832">
                      <w:marLeft w:val="0"/>
                      <w:marRight w:val="0"/>
                      <w:marTop w:val="0"/>
                      <w:marBottom w:val="0"/>
                      <w:divBdr>
                        <w:top w:val="none" w:sz="0" w:space="0" w:color="auto"/>
                        <w:left w:val="none" w:sz="0" w:space="0" w:color="auto"/>
                        <w:bottom w:val="none" w:sz="0" w:space="0" w:color="auto"/>
                        <w:right w:val="none" w:sz="0" w:space="0" w:color="auto"/>
                      </w:divBdr>
                    </w:div>
                    <w:div w:id="939608011">
                      <w:marLeft w:val="0"/>
                      <w:marRight w:val="0"/>
                      <w:marTop w:val="0"/>
                      <w:marBottom w:val="0"/>
                      <w:divBdr>
                        <w:top w:val="none" w:sz="0" w:space="0" w:color="auto"/>
                        <w:left w:val="none" w:sz="0" w:space="0" w:color="auto"/>
                        <w:bottom w:val="none" w:sz="0" w:space="0" w:color="auto"/>
                        <w:right w:val="none" w:sz="0" w:space="0" w:color="auto"/>
                      </w:divBdr>
                      <w:divsChild>
                        <w:div w:id="738601448">
                          <w:marLeft w:val="0"/>
                          <w:marRight w:val="0"/>
                          <w:marTop w:val="30"/>
                          <w:marBottom w:val="30"/>
                          <w:divBdr>
                            <w:top w:val="none" w:sz="0" w:space="0" w:color="auto"/>
                            <w:left w:val="none" w:sz="0" w:space="0" w:color="auto"/>
                            <w:bottom w:val="none" w:sz="0" w:space="0" w:color="auto"/>
                            <w:right w:val="none" w:sz="0" w:space="0" w:color="auto"/>
                          </w:divBdr>
                          <w:divsChild>
                            <w:div w:id="1867060719">
                              <w:marLeft w:val="0"/>
                              <w:marRight w:val="0"/>
                              <w:marTop w:val="0"/>
                              <w:marBottom w:val="0"/>
                              <w:divBdr>
                                <w:top w:val="none" w:sz="0" w:space="0" w:color="auto"/>
                                <w:left w:val="none" w:sz="0" w:space="0" w:color="auto"/>
                                <w:bottom w:val="none" w:sz="0" w:space="0" w:color="auto"/>
                                <w:right w:val="none" w:sz="0" w:space="0" w:color="auto"/>
                              </w:divBdr>
                              <w:divsChild>
                                <w:div w:id="181360379">
                                  <w:marLeft w:val="0"/>
                                  <w:marRight w:val="0"/>
                                  <w:marTop w:val="0"/>
                                  <w:marBottom w:val="0"/>
                                  <w:divBdr>
                                    <w:top w:val="none" w:sz="0" w:space="0" w:color="auto"/>
                                    <w:left w:val="none" w:sz="0" w:space="0" w:color="auto"/>
                                    <w:bottom w:val="none" w:sz="0" w:space="0" w:color="auto"/>
                                    <w:right w:val="none" w:sz="0" w:space="0" w:color="auto"/>
                                  </w:divBdr>
                                </w:div>
                              </w:divsChild>
                            </w:div>
                            <w:div w:id="1371609235">
                              <w:marLeft w:val="0"/>
                              <w:marRight w:val="0"/>
                              <w:marTop w:val="0"/>
                              <w:marBottom w:val="0"/>
                              <w:divBdr>
                                <w:top w:val="none" w:sz="0" w:space="0" w:color="auto"/>
                                <w:left w:val="none" w:sz="0" w:space="0" w:color="auto"/>
                                <w:bottom w:val="none" w:sz="0" w:space="0" w:color="auto"/>
                                <w:right w:val="none" w:sz="0" w:space="0" w:color="auto"/>
                              </w:divBdr>
                              <w:divsChild>
                                <w:div w:id="323900821">
                                  <w:marLeft w:val="0"/>
                                  <w:marRight w:val="0"/>
                                  <w:marTop w:val="0"/>
                                  <w:marBottom w:val="0"/>
                                  <w:divBdr>
                                    <w:top w:val="none" w:sz="0" w:space="0" w:color="auto"/>
                                    <w:left w:val="none" w:sz="0" w:space="0" w:color="auto"/>
                                    <w:bottom w:val="none" w:sz="0" w:space="0" w:color="auto"/>
                                    <w:right w:val="none" w:sz="0" w:space="0" w:color="auto"/>
                                  </w:divBdr>
                                </w:div>
                              </w:divsChild>
                            </w:div>
                            <w:div w:id="288509946">
                              <w:marLeft w:val="0"/>
                              <w:marRight w:val="0"/>
                              <w:marTop w:val="0"/>
                              <w:marBottom w:val="0"/>
                              <w:divBdr>
                                <w:top w:val="none" w:sz="0" w:space="0" w:color="auto"/>
                                <w:left w:val="none" w:sz="0" w:space="0" w:color="auto"/>
                                <w:bottom w:val="none" w:sz="0" w:space="0" w:color="auto"/>
                                <w:right w:val="none" w:sz="0" w:space="0" w:color="auto"/>
                              </w:divBdr>
                              <w:divsChild>
                                <w:div w:id="1613131567">
                                  <w:marLeft w:val="0"/>
                                  <w:marRight w:val="0"/>
                                  <w:marTop w:val="0"/>
                                  <w:marBottom w:val="0"/>
                                  <w:divBdr>
                                    <w:top w:val="none" w:sz="0" w:space="0" w:color="auto"/>
                                    <w:left w:val="none" w:sz="0" w:space="0" w:color="auto"/>
                                    <w:bottom w:val="none" w:sz="0" w:space="0" w:color="auto"/>
                                    <w:right w:val="none" w:sz="0" w:space="0" w:color="auto"/>
                                  </w:divBdr>
                                </w:div>
                              </w:divsChild>
                            </w:div>
                            <w:div w:id="336810680">
                              <w:marLeft w:val="0"/>
                              <w:marRight w:val="0"/>
                              <w:marTop w:val="0"/>
                              <w:marBottom w:val="0"/>
                              <w:divBdr>
                                <w:top w:val="none" w:sz="0" w:space="0" w:color="auto"/>
                                <w:left w:val="none" w:sz="0" w:space="0" w:color="auto"/>
                                <w:bottom w:val="none" w:sz="0" w:space="0" w:color="auto"/>
                                <w:right w:val="none" w:sz="0" w:space="0" w:color="auto"/>
                              </w:divBdr>
                              <w:divsChild>
                                <w:div w:id="1052970662">
                                  <w:marLeft w:val="0"/>
                                  <w:marRight w:val="0"/>
                                  <w:marTop w:val="0"/>
                                  <w:marBottom w:val="0"/>
                                  <w:divBdr>
                                    <w:top w:val="none" w:sz="0" w:space="0" w:color="auto"/>
                                    <w:left w:val="none" w:sz="0" w:space="0" w:color="auto"/>
                                    <w:bottom w:val="none" w:sz="0" w:space="0" w:color="auto"/>
                                    <w:right w:val="none" w:sz="0" w:space="0" w:color="auto"/>
                                  </w:divBdr>
                                </w:div>
                              </w:divsChild>
                            </w:div>
                            <w:div w:id="1862209264">
                              <w:marLeft w:val="0"/>
                              <w:marRight w:val="0"/>
                              <w:marTop w:val="0"/>
                              <w:marBottom w:val="0"/>
                              <w:divBdr>
                                <w:top w:val="none" w:sz="0" w:space="0" w:color="auto"/>
                                <w:left w:val="none" w:sz="0" w:space="0" w:color="auto"/>
                                <w:bottom w:val="none" w:sz="0" w:space="0" w:color="auto"/>
                                <w:right w:val="none" w:sz="0" w:space="0" w:color="auto"/>
                              </w:divBdr>
                              <w:divsChild>
                                <w:div w:id="19018745">
                                  <w:marLeft w:val="0"/>
                                  <w:marRight w:val="0"/>
                                  <w:marTop w:val="0"/>
                                  <w:marBottom w:val="0"/>
                                  <w:divBdr>
                                    <w:top w:val="none" w:sz="0" w:space="0" w:color="auto"/>
                                    <w:left w:val="none" w:sz="0" w:space="0" w:color="auto"/>
                                    <w:bottom w:val="none" w:sz="0" w:space="0" w:color="auto"/>
                                    <w:right w:val="none" w:sz="0" w:space="0" w:color="auto"/>
                                  </w:divBdr>
                                </w:div>
                              </w:divsChild>
                            </w:div>
                            <w:div w:id="1771268418">
                              <w:marLeft w:val="0"/>
                              <w:marRight w:val="0"/>
                              <w:marTop w:val="0"/>
                              <w:marBottom w:val="0"/>
                              <w:divBdr>
                                <w:top w:val="none" w:sz="0" w:space="0" w:color="auto"/>
                                <w:left w:val="none" w:sz="0" w:space="0" w:color="auto"/>
                                <w:bottom w:val="none" w:sz="0" w:space="0" w:color="auto"/>
                                <w:right w:val="none" w:sz="0" w:space="0" w:color="auto"/>
                              </w:divBdr>
                              <w:divsChild>
                                <w:div w:id="512231220">
                                  <w:marLeft w:val="0"/>
                                  <w:marRight w:val="0"/>
                                  <w:marTop w:val="0"/>
                                  <w:marBottom w:val="0"/>
                                  <w:divBdr>
                                    <w:top w:val="none" w:sz="0" w:space="0" w:color="auto"/>
                                    <w:left w:val="none" w:sz="0" w:space="0" w:color="auto"/>
                                    <w:bottom w:val="none" w:sz="0" w:space="0" w:color="auto"/>
                                    <w:right w:val="none" w:sz="0" w:space="0" w:color="auto"/>
                                  </w:divBdr>
                                </w:div>
                              </w:divsChild>
                            </w:div>
                            <w:div w:id="1497917485">
                              <w:marLeft w:val="0"/>
                              <w:marRight w:val="0"/>
                              <w:marTop w:val="0"/>
                              <w:marBottom w:val="0"/>
                              <w:divBdr>
                                <w:top w:val="none" w:sz="0" w:space="0" w:color="auto"/>
                                <w:left w:val="none" w:sz="0" w:space="0" w:color="auto"/>
                                <w:bottom w:val="none" w:sz="0" w:space="0" w:color="auto"/>
                                <w:right w:val="none" w:sz="0" w:space="0" w:color="auto"/>
                              </w:divBdr>
                              <w:divsChild>
                                <w:div w:id="1131551995">
                                  <w:marLeft w:val="0"/>
                                  <w:marRight w:val="0"/>
                                  <w:marTop w:val="0"/>
                                  <w:marBottom w:val="0"/>
                                  <w:divBdr>
                                    <w:top w:val="none" w:sz="0" w:space="0" w:color="auto"/>
                                    <w:left w:val="none" w:sz="0" w:space="0" w:color="auto"/>
                                    <w:bottom w:val="none" w:sz="0" w:space="0" w:color="auto"/>
                                    <w:right w:val="none" w:sz="0" w:space="0" w:color="auto"/>
                                  </w:divBdr>
                                </w:div>
                              </w:divsChild>
                            </w:div>
                            <w:div w:id="1365474376">
                              <w:marLeft w:val="0"/>
                              <w:marRight w:val="0"/>
                              <w:marTop w:val="0"/>
                              <w:marBottom w:val="0"/>
                              <w:divBdr>
                                <w:top w:val="none" w:sz="0" w:space="0" w:color="auto"/>
                                <w:left w:val="none" w:sz="0" w:space="0" w:color="auto"/>
                                <w:bottom w:val="none" w:sz="0" w:space="0" w:color="auto"/>
                                <w:right w:val="none" w:sz="0" w:space="0" w:color="auto"/>
                              </w:divBdr>
                              <w:divsChild>
                                <w:div w:id="711855000">
                                  <w:marLeft w:val="0"/>
                                  <w:marRight w:val="0"/>
                                  <w:marTop w:val="0"/>
                                  <w:marBottom w:val="0"/>
                                  <w:divBdr>
                                    <w:top w:val="none" w:sz="0" w:space="0" w:color="auto"/>
                                    <w:left w:val="none" w:sz="0" w:space="0" w:color="auto"/>
                                    <w:bottom w:val="none" w:sz="0" w:space="0" w:color="auto"/>
                                    <w:right w:val="none" w:sz="0" w:space="0" w:color="auto"/>
                                  </w:divBdr>
                                </w:div>
                              </w:divsChild>
                            </w:div>
                            <w:div w:id="420756645">
                              <w:marLeft w:val="0"/>
                              <w:marRight w:val="0"/>
                              <w:marTop w:val="0"/>
                              <w:marBottom w:val="0"/>
                              <w:divBdr>
                                <w:top w:val="none" w:sz="0" w:space="0" w:color="auto"/>
                                <w:left w:val="none" w:sz="0" w:space="0" w:color="auto"/>
                                <w:bottom w:val="none" w:sz="0" w:space="0" w:color="auto"/>
                                <w:right w:val="none" w:sz="0" w:space="0" w:color="auto"/>
                              </w:divBdr>
                              <w:divsChild>
                                <w:div w:id="168910985">
                                  <w:marLeft w:val="0"/>
                                  <w:marRight w:val="0"/>
                                  <w:marTop w:val="0"/>
                                  <w:marBottom w:val="0"/>
                                  <w:divBdr>
                                    <w:top w:val="none" w:sz="0" w:space="0" w:color="auto"/>
                                    <w:left w:val="none" w:sz="0" w:space="0" w:color="auto"/>
                                    <w:bottom w:val="none" w:sz="0" w:space="0" w:color="auto"/>
                                    <w:right w:val="none" w:sz="0" w:space="0" w:color="auto"/>
                                  </w:divBdr>
                                </w:div>
                              </w:divsChild>
                            </w:div>
                            <w:div w:id="315115082">
                              <w:marLeft w:val="0"/>
                              <w:marRight w:val="0"/>
                              <w:marTop w:val="0"/>
                              <w:marBottom w:val="0"/>
                              <w:divBdr>
                                <w:top w:val="none" w:sz="0" w:space="0" w:color="auto"/>
                                <w:left w:val="none" w:sz="0" w:space="0" w:color="auto"/>
                                <w:bottom w:val="none" w:sz="0" w:space="0" w:color="auto"/>
                                <w:right w:val="none" w:sz="0" w:space="0" w:color="auto"/>
                              </w:divBdr>
                              <w:divsChild>
                                <w:div w:id="339162043">
                                  <w:marLeft w:val="0"/>
                                  <w:marRight w:val="0"/>
                                  <w:marTop w:val="0"/>
                                  <w:marBottom w:val="0"/>
                                  <w:divBdr>
                                    <w:top w:val="none" w:sz="0" w:space="0" w:color="auto"/>
                                    <w:left w:val="none" w:sz="0" w:space="0" w:color="auto"/>
                                    <w:bottom w:val="none" w:sz="0" w:space="0" w:color="auto"/>
                                    <w:right w:val="none" w:sz="0" w:space="0" w:color="auto"/>
                                  </w:divBdr>
                                </w:div>
                              </w:divsChild>
                            </w:div>
                            <w:div w:id="1530946847">
                              <w:marLeft w:val="0"/>
                              <w:marRight w:val="0"/>
                              <w:marTop w:val="0"/>
                              <w:marBottom w:val="0"/>
                              <w:divBdr>
                                <w:top w:val="none" w:sz="0" w:space="0" w:color="auto"/>
                                <w:left w:val="none" w:sz="0" w:space="0" w:color="auto"/>
                                <w:bottom w:val="none" w:sz="0" w:space="0" w:color="auto"/>
                                <w:right w:val="none" w:sz="0" w:space="0" w:color="auto"/>
                              </w:divBdr>
                              <w:divsChild>
                                <w:div w:id="770392868">
                                  <w:marLeft w:val="0"/>
                                  <w:marRight w:val="0"/>
                                  <w:marTop w:val="0"/>
                                  <w:marBottom w:val="0"/>
                                  <w:divBdr>
                                    <w:top w:val="none" w:sz="0" w:space="0" w:color="auto"/>
                                    <w:left w:val="none" w:sz="0" w:space="0" w:color="auto"/>
                                    <w:bottom w:val="none" w:sz="0" w:space="0" w:color="auto"/>
                                    <w:right w:val="none" w:sz="0" w:space="0" w:color="auto"/>
                                  </w:divBdr>
                                </w:div>
                              </w:divsChild>
                            </w:div>
                            <w:div w:id="1900047910">
                              <w:marLeft w:val="0"/>
                              <w:marRight w:val="0"/>
                              <w:marTop w:val="0"/>
                              <w:marBottom w:val="0"/>
                              <w:divBdr>
                                <w:top w:val="none" w:sz="0" w:space="0" w:color="auto"/>
                                <w:left w:val="none" w:sz="0" w:space="0" w:color="auto"/>
                                <w:bottom w:val="none" w:sz="0" w:space="0" w:color="auto"/>
                                <w:right w:val="none" w:sz="0" w:space="0" w:color="auto"/>
                              </w:divBdr>
                              <w:divsChild>
                                <w:div w:id="43919147">
                                  <w:marLeft w:val="0"/>
                                  <w:marRight w:val="0"/>
                                  <w:marTop w:val="0"/>
                                  <w:marBottom w:val="0"/>
                                  <w:divBdr>
                                    <w:top w:val="none" w:sz="0" w:space="0" w:color="auto"/>
                                    <w:left w:val="none" w:sz="0" w:space="0" w:color="auto"/>
                                    <w:bottom w:val="none" w:sz="0" w:space="0" w:color="auto"/>
                                    <w:right w:val="none" w:sz="0" w:space="0" w:color="auto"/>
                                  </w:divBdr>
                                </w:div>
                                <w:div w:id="8867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6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5682">
          <w:marLeft w:val="0"/>
          <w:marRight w:val="0"/>
          <w:marTop w:val="0"/>
          <w:marBottom w:val="0"/>
          <w:divBdr>
            <w:top w:val="none" w:sz="0" w:space="0" w:color="auto"/>
            <w:left w:val="none" w:sz="0" w:space="0" w:color="auto"/>
            <w:bottom w:val="none" w:sz="0" w:space="0" w:color="auto"/>
            <w:right w:val="none" w:sz="0" w:space="0" w:color="auto"/>
          </w:divBdr>
        </w:div>
        <w:div w:id="176845144">
          <w:marLeft w:val="0"/>
          <w:marRight w:val="0"/>
          <w:marTop w:val="0"/>
          <w:marBottom w:val="0"/>
          <w:divBdr>
            <w:top w:val="none" w:sz="0" w:space="0" w:color="auto"/>
            <w:left w:val="none" w:sz="0" w:space="0" w:color="auto"/>
            <w:bottom w:val="none" w:sz="0" w:space="0" w:color="auto"/>
            <w:right w:val="none" w:sz="0" w:space="0" w:color="auto"/>
          </w:divBdr>
          <w:divsChild>
            <w:div w:id="1944220076">
              <w:marLeft w:val="-75"/>
              <w:marRight w:val="0"/>
              <w:marTop w:val="30"/>
              <w:marBottom w:val="30"/>
              <w:divBdr>
                <w:top w:val="none" w:sz="0" w:space="0" w:color="auto"/>
                <w:left w:val="none" w:sz="0" w:space="0" w:color="auto"/>
                <w:bottom w:val="none" w:sz="0" w:space="0" w:color="auto"/>
                <w:right w:val="none" w:sz="0" w:space="0" w:color="auto"/>
              </w:divBdr>
              <w:divsChild>
                <w:div w:id="1125000700">
                  <w:marLeft w:val="0"/>
                  <w:marRight w:val="0"/>
                  <w:marTop w:val="0"/>
                  <w:marBottom w:val="0"/>
                  <w:divBdr>
                    <w:top w:val="none" w:sz="0" w:space="0" w:color="auto"/>
                    <w:left w:val="none" w:sz="0" w:space="0" w:color="auto"/>
                    <w:bottom w:val="none" w:sz="0" w:space="0" w:color="auto"/>
                    <w:right w:val="none" w:sz="0" w:space="0" w:color="auto"/>
                  </w:divBdr>
                  <w:divsChild>
                    <w:div w:id="798187855">
                      <w:marLeft w:val="0"/>
                      <w:marRight w:val="0"/>
                      <w:marTop w:val="0"/>
                      <w:marBottom w:val="0"/>
                      <w:divBdr>
                        <w:top w:val="none" w:sz="0" w:space="0" w:color="auto"/>
                        <w:left w:val="none" w:sz="0" w:space="0" w:color="auto"/>
                        <w:bottom w:val="none" w:sz="0" w:space="0" w:color="auto"/>
                        <w:right w:val="none" w:sz="0" w:space="0" w:color="auto"/>
                      </w:divBdr>
                    </w:div>
                  </w:divsChild>
                </w:div>
                <w:div w:id="511453971">
                  <w:marLeft w:val="0"/>
                  <w:marRight w:val="0"/>
                  <w:marTop w:val="0"/>
                  <w:marBottom w:val="0"/>
                  <w:divBdr>
                    <w:top w:val="none" w:sz="0" w:space="0" w:color="auto"/>
                    <w:left w:val="none" w:sz="0" w:space="0" w:color="auto"/>
                    <w:bottom w:val="none" w:sz="0" w:space="0" w:color="auto"/>
                    <w:right w:val="none" w:sz="0" w:space="0" w:color="auto"/>
                  </w:divBdr>
                  <w:divsChild>
                    <w:div w:id="1371612189">
                      <w:marLeft w:val="0"/>
                      <w:marRight w:val="0"/>
                      <w:marTop w:val="0"/>
                      <w:marBottom w:val="0"/>
                      <w:divBdr>
                        <w:top w:val="none" w:sz="0" w:space="0" w:color="auto"/>
                        <w:left w:val="none" w:sz="0" w:space="0" w:color="auto"/>
                        <w:bottom w:val="none" w:sz="0" w:space="0" w:color="auto"/>
                        <w:right w:val="none" w:sz="0" w:space="0" w:color="auto"/>
                      </w:divBdr>
                    </w:div>
                    <w:div w:id="18628549">
                      <w:marLeft w:val="0"/>
                      <w:marRight w:val="0"/>
                      <w:marTop w:val="0"/>
                      <w:marBottom w:val="0"/>
                      <w:divBdr>
                        <w:top w:val="none" w:sz="0" w:space="0" w:color="auto"/>
                        <w:left w:val="none" w:sz="0" w:space="0" w:color="auto"/>
                        <w:bottom w:val="none" w:sz="0" w:space="0" w:color="auto"/>
                        <w:right w:val="none" w:sz="0" w:space="0" w:color="auto"/>
                      </w:divBdr>
                    </w:div>
                    <w:div w:id="736318203">
                      <w:marLeft w:val="0"/>
                      <w:marRight w:val="0"/>
                      <w:marTop w:val="0"/>
                      <w:marBottom w:val="0"/>
                      <w:divBdr>
                        <w:top w:val="none" w:sz="0" w:space="0" w:color="auto"/>
                        <w:left w:val="none" w:sz="0" w:space="0" w:color="auto"/>
                        <w:bottom w:val="none" w:sz="0" w:space="0" w:color="auto"/>
                        <w:right w:val="none" w:sz="0" w:space="0" w:color="auto"/>
                      </w:divBdr>
                      <w:divsChild>
                        <w:div w:id="1049496941">
                          <w:marLeft w:val="0"/>
                          <w:marRight w:val="0"/>
                          <w:marTop w:val="30"/>
                          <w:marBottom w:val="30"/>
                          <w:divBdr>
                            <w:top w:val="none" w:sz="0" w:space="0" w:color="auto"/>
                            <w:left w:val="none" w:sz="0" w:space="0" w:color="auto"/>
                            <w:bottom w:val="none" w:sz="0" w:space="0" w:color="auto"/>
                            <w:right w:val="none" w:sz="0" w:space="0" w:color="auto"/>
                          </w:divBdr>
                          <w:divsChild>
                            <w:div w:id="1009986283">
                              <w:marLeft w:val="0"/>
                              <w:marRight w:val="0"/>
                              <w:marTop w:val="0"/>
                              <w:marBottom w:val="0"/>
                              <w:divBdr>
                                <w:top w:val="none" w:sz="0" w:space="0" w:color="auto"/>
                                <w:left w:val="none" w:sz="0" w:space="0" w:color="auto"/>
                                <w:bottom w:val="none" w:sz="0" w:space="0" w:color="auto"/>
                                <w:right w:val="none" w:sz="0" w:space="0" w:color="auto"/>
                              </w:divBdr>
                              <w:divsChild>
                                <w:div w:id="201405996">
                                  <w:marLeft w:val="0"/>
                                  <w:marRight w:val="0"/>
                                  <w:marTop w:val="0"/>
                                  <w:marBottom w:val="0"/>
                                  <w:divBdr>
                                    <w:top w:val="none" w:sz="0" w:space="0" w:color="auto"/>
                                    <w:left w:val="none" w:sz="0" w:space="0" w:color="auto"/>
                                    <w:bottom w:val="none" w:sz="0" w:space="0" w:color="auto"/>
                                    <w:right w:val="none" w:sz="0" w:space="0" w:color="auto"/>
                                  </w:divBdr>
                                </w:div>
                              </w:divsChild>
                            </w:div>
                            <w:div w:id="1241671889">
                              <w:marLeft w:val="0"/>
                              <w:marRight w:val="0"/>
                              <w:marTop w:val="0"/>
                              <w:marBottom w:val="0"/>
                              <w:divBdr>
                                <w:top w:val="none" w:sz="0" w:space="0" w:color="auto"/>
                                <w:left w:val="none" w:sz="0" w:space="0" w:color="auto"/>
                                <w:bottom w:val="none" w:sz="0" w:space="0" w:color="auto"/>
                                <w:right w:val="none" w:sz="0" w:space="0" w:color="auto"/>
                              </w:divBdr>
                              <w:divsChild>
                                <w:div w:id="2111582072">
                                  <w:marLeft w:val="0"/>
                                  <w:marRight w:val="0"/>
                                  <w:marTop w:val="0"/>
                                  <w:marBottom w:val="0"/>
                                  <w:divBdr>
                                    <w:top w:val="none" w:sz="0" w:space="0" w:color="auto"/>
                                    <w:left w:val="none" w:sz="0" w:space="0" w:color="auto"/>
                                    <w:bottom w:val="none" w:sz="0" w:space="0" w:color="auto"/>
                                    <w:right w:val="none" w:sz="0" w:space="0" w:color="auto"/>
                                  </w:divBdr>
                                </w:div>
                                <w:div w:id="791942014">
                                  <w:marLeft w:val="0"/>
                                  <w:marRight w:val="0"/>
                                  <w:marTop w:val="0"/>
                                  <w:marBottom w:val="0"/>
                                  <w:divBdr>
                                    <w:top w:val="none" w:sz="0" w:space="0" w:color="auto"/>
                                    <w:left w:val="none" w:sz="0" w:space="0" w:color="auto"/>
                                    <w:bottom w:val="none" w:sz="0" w:space="0" w:color="auto"/>
                                    <w:right w:val="none" w:sz="0" w:space="0" w:color="auto"/>
                                  </w:divBdr>
                                </w:div>
                              </w:divsChild>
                            </w:div>
                            <w:div w:id="1998728942">
                              <w:marLeft w:val="0"/>
                              <w:marRight w:val="0"/>
                              <w:marTop w:val="0"/>
                              <w:marBottom w:val="0"/>
                              <w:divBdr>
                                <w:top w:val="none" w:sz="0" w:space="0" w:color="auto"/>
                                <w:left w:val="none" w:sz="0" w:space="0" w:color="auto"/>
                                <w:bottom w:val="none" w:sz="0" w:space="0" w:color="auto"/>
                                <w:right w:val="none" w:sz="0" w:space="0" w:color="auto"/>
                              </w:divBdr>
                              <w:divsChild>
                                <w:div w:id="933440978">
                                  <w:marLeft w:val="0"/>
                                  <w:marRight w:val="0"/>
                                  <w:marTop w:val="0"/>
                                  <w:marBottom w:val="0"/>
                                  <w:divBdr>
                                    <w:top w:val="none" w:sz="0" w:space="0" w:color="auto"/>
                                    <w:left w:val="none" w:sz="0" w:space="0" w:color="auto"/>
                                    <w:bottom w:val="none" w:sz="0" w:space="0" w:color="auto"/>
                                    <w:right w:val="none" w:sz="0" w:space="0" w:color="auto"/>
                                  </w:divBdr>
                                </w:div>
                                <w:div w:id="1686010608">
                                  <w:marLeft w:val="0"/>
                                  <w:marRight w:val="0"/>
                                  <w:marTop w:val="0"/>
                                  <w:marBottom w:val="0"/>
                                  <w:divBdr>
                                    <w:top w:val="none" w:sz="0" w:space="0" w:color="auto"/>
                                    <w:left w:val="none" w:sz="0" w:space="0" w:color="auto"/>
                                    <w:bottom w:val="none" w:sz="0" w:space="0" w:color="auto"/>
                                    <w:right w:val="none" w:sz="0" w:space="0" w:color="auto"/>
                                  </w:divBdr>
                                </w:div>
                              </w:divsChild>
                            </w:div>
                            <w:div w:id="459300305">
                              <w:marLeft w:val="0"/>
                              <w:marRight w:val="0"/>
                              <w:marTop w:val="0"/>
                              <w:marBottom w:val="0"/>
                              <w:divBdr>
                                <w:top w:val="none" w:sz="0" w:space="0" w:color="auto"/>
                                <w:left w:val="none" w:sz="0" w:space="0" w:color="auto"/>
                                <w:bottom w:val="none" w:sz="0" w:space="0" w:color="auto"/>
                                <w:right w:val="none" w:sz="0" w:space="0" w:color="auto"/>
                              </w:divBdr>
                              <w:divsChild>
                                <w:div w:id="2117629514">
                                  <w:marLeft w:val="0"/>
                                  <w:marRight w:val="0"/>
                                  <w:marTop w:val="0"/>
                                  <w:marBottom w:val="0"/>
                                  <w:divBdr>
                                    <w:top w:val="none" w:sz="0" w:space="0" w:color="auto"/>
                                    <w:left w:val="none" w:sz="0" w:space="0" w:color="auto"/>
                                    <w:bottom w:val="none" w:sz="0" w:space="0" w:color="auto"/>
                                    <w:right w:val="none" w:sz="0" w:space="0" w:color="auto"/>
                                  </w:divBdr>
                                </w:div>
                              </w:divsChild>
                            </w:div>
                            <w:div w:id="523441339">
                              <w:marLeft w:val="0"/>
                              <w:marRight w:val="0"/>
                              <w:marTop w:val="0"/>
                              <w:marBottom w:val="0"/>
                              <w:divBdr>
                                <w:top w:val="none" w:sz="0" w:space="0" w:color="auto"/>
                                <w:left w:val="none" w:sz="0" w:space="0" w:color="auto"/>
                                <w:bottom w:val="none" w:sz="0" w:space="0" w:color="auto"/>
                                <w:right w:val="none" w:sz="0" w:space="0" w:color="auto"/>
                              </w:divBdr>
                              <w:divsChild>
                                <w:div w:id="849561529">
                                  <w:marLeft w:val="0"/>
                                  <w:marRight w:val="0"/>
                                  <w:marTop w:val="0"/>
                                  <w:marBottom w:val="0"/>
                                  <w:divBdr>
                                    <w:top w:val="none" w:sz="0" w:space="0" w:color="auto"/>
                                    <w:left w:val="none" w:sz="0" w:space="0" w:color="auto"/>
                                    <w:bottom w:val="none" w:sz="0" w:space="0" w:color="auto"/>
                                    <w:right w:val="none" w:sz="0" w:space="0" w:color="auto"/>
                                  </w:divBdr>
                                </w:div>
                              </w:divsChild>
                            </w:div>
                            <w:div w:id="472798758">
                              <w:marLeft w:val="0"/>
                              <w:marRight w:val="0"/>
                              <w:marTop w:val="0"/>
                              <w:marBottom w:val="0"/>
                              <w:divBdr>
                                <w:top w:val="none" w:sz="0" w:space="0" w:color="auto"/>
                                <w:left w:val="none" w:sz="0" w:space="0" w:color="auto"/>
                                <w:bottom w:val="none" w:sz="0" w:space="0" w:color="auto"/>
                                <w:right w:val="none" w:sz="0" w:space="0" w:color="auto"/>
                              </w:divBdr>
                              <w:divsChild>
                                <w:div w:id="1733503066">
                                  <w:marLeft w:val="0"/>
                                  <w:marRight w:val="0"/>
                                  <w:marTop w:val="0"/>
                                  <w:marBottom w:val="0"/>
                                  <w:divBdr>
                                    <w:top w:val="none" w:sz="0" w:space="0" w:color="auto"/>
                                    <w:left w:val="none" w:sz="0" w:space="0" w:color="auto"/>
                                    <w:bottom w:val="none" w:sz="0" w:space="0" w:color="auto"/>
                                    <w:right w:val="none" w:sz="0" w:space="0" w:color="auto"/>
                                  </w:divBdr>
                                </w:div>
                                <w:div w:id="281956822">
                                  <w:marLeft w:val="0"/>
                                  <w:marRight w:val="0"/>
                                  <w:marTop w:val="0"/>
                                  <w:marBottom w:val="0"/>
                                  <w:divBdr>
                                    <w:top w:val="none" w:sz="0" w:space="0" w:color="auto"/>
                                    <w:left w:val="none" w:sz="0" w:space="0" w:color="auto"/>
                                    <w:bottom w:val="none" w:sz="0" w:space="0" w:color="auto"/>
                                    <w:right w:val="none" w:sz="0" w:space="0" w:color="auto"/>
                                  </w:divBdr>
                                </w:div>
                              </w:divsChild>
                            </w:div>
                            <w:div w:id="656687911">
                              <w:marLeft w:val="0"/>
                              <w:marRight w:val="0"/>
                              <w:marTop w:val="0"/>
                              <w:marBottom w:val="0"/>
                              <w:divBdr>
                                <w:top w:val="none" w:sz="0" w:space="0" w:color="auto"/>
                                <w:left w:val="none" w:sz="0" w:space="0" w:color="auto"/>
                                <w:bottom w:val="none" w:sz="0" w:space="0" w:color="auto"/>
                                <w:right w:val="none" w:sz="0" w:space="0" w:color="auto"/>
                              </w:divBdr>
                              <w:divsChild>
                                <w:div w:id="19815845">
                                  <w:marLeft w:val="0"/>
                                  <w:marRight w:val="0"/>
                                  <w:marTop w:val="0"/>
                                  <w:marBottom w:val="0"/>
                                  <w:divBdr>
                                    <w:top w:val="none" w:sz="0" w:space="0" w:color="auto"/>
                                    <w:left w:val="none" w:sz="0" w:space="0" w:color="auto"/>
                                    <w:bottom w:val="none" w:sz="0" w:space="0" w:color="auto"/>
                                    <w:right w:val="none" w:sz="0" w:space="0" w:color="auto"/>
                                  </w:divBdr>
                                </w:div>
                              </w:divsChild>
                            </w:div>
                            <w:div w:id="75712670">
                              <w:marLeft w:val="0"/>
                              <w:marRight w:val="0"/>
                              <w:marTop w:val="0"/>
                              <w:marBottom w:val="0"/>
                              <w:divBdr>
                                <w:top w:val="none" w:sz="0" w:space="0" w:color="auto"/>
                                <w:left w:val="none" w:sz="0" w:space="0" w:color="auto"/>
                                <w:bottom w:val="none" w:sz="0" w:space="0" w:color="auto"/>
                                <w:right w:val="none" w:sz="0" w:space="0" w:color="auto"/>
                              </w:divBdr>
                              <w:divsChild>
                                <w:div w:id="1515920349">
                                  <w:marLeft w:val="0"/>
                                  <w:marRight w:val="0"/>
                                  <w:marTop w:val="0"/>
                                  <w:marBottom w:val="0"/>
                                  <w:divBdr>
                                    <w:top w:val="none" w:sz="0" w:space="0" w:color="auto"/>
                                    <w:left w:val="none" w:sz="0" w:space="0" w:color="auto"/>
                                    <w:bottom w:val="none" w:sz="0" w:space="0" w:color="auto"/>
                                    <w:right w:val="none" w:sz="0" w:space="0" w:color="auto"/>
                                  </w:divBdr>
                                </w:div>
                                <w:div w:id="16086618">
                                  <w:marLeft w:val="0"/>
                                  <w:marRight w:val="0"/>
                                  <w:marTop w:val="0"/>
                                  <w:marBottom w:val="0"/>
                                  <w:divBdr>
                                    <w:top w:val="none" w:sz="0" w:space="0" w:color="auto"/>
                                    <w:left w:val="none" w:sz="0" w:space="0" w:color="auto"/>
                                    <w:bottom w:val="none" w:sz="0" w:space="0" w:color="auto"/>
                                    <w:right w:val="none" w:sz="0" w:space="0" w:color="auto"/>
                                  </w:divBdr>
                                </w:div>
                              </w:divsChild>
                            </w:div>
                            <w:div w:id="833182524">
                              <w:marLeft w:val="0"/>
                              <w:marRight w:val="0"/>
                              <w:marTop w:val="0"/>
                              <w:marBottom w:val="0"/>
                              <w:divBdr>
                                <w:top w:val="none" w:sz="0" w:space="0" w:color="auto"/>
                                <w:left w:val="none" w:sz="0" w:space="0" w:color="auto"/>
                                <w:bottom w:val="none" w:sz="0" w:space="0" w:color="auto"/>
                                <w:right w:val="none" w:sz="0" w:space="0" w:color="auto"/>
                              </w:divBdr>
                              <w:divsChild>
                                <w:div w:id="1929804683">
                                  <w:marLeft w:val="0"/>
                                  <w:marRight w:val="0"/>
                                  <w:marTop w:val="0"/>
                                  <w:marBottom w:val="0"/>
                                  <w:divBdr>
                                    <w:top w:val="none" w:sz="0" w:space="0" w:color="auto"/>
                                    <w:left w:val="none" w:sz="0" w:space="0" w:color="auto"/>
                                    <w:bottom w:val="none" w:sz="0" w:space="0" w:color="auto"/>
                                    <w:right w:val="none" w:sz="0" w:space="0" w:color="auto"/>
                                  </w:divBdr>
                                </w:div>
                              </w:divsChild>
                            </w:div>
                            <w:div w:id="1854294320">
                              <w:marLeft w:val="0"/>
                              <w:marRight w:val="0"/>
                              <w:marTop w:val="0"/>
                              <w:marBottom w:val="0"/>
                              <w:divBdr>
                                <w:top w:val="none" w:sz="0" w:space="0" w:color="auto"/>
                                <w:left w:val="none" w:sz="0" w:space="0" w:color="auto"/>
                                <w:bottom w:val="none" w:sz="0" w:space="0" w:color="auto"/>
                                <w:right w:val="none" w:sz="0" w:space="0" w:color="auto"/>
                              </w:divBdr>
                              <w:divsChild>
                                <w:div w:id="757215695">
                                  <w:marLeft w:val="0"/>
                                  <w:marRight w:val="0"/>
                                  <w:marTop w:val="0"/>
                                  <w:marBottom w:val="0"/>
                                  <w:divBdr>
                                    <w:top w:val="none" w:sz="0" w:space="0" w:color="auto"/>
                                    <w:left w:val="none" w:sz="0" w:space="0" w:color="auto"/>
                                    <w:bottom w:val="none" w:sz="0" w:space="0" w:color="auto"/>
                                    <w:right w:val="none" w:sz="0" w:space="0" w:color="auto"/>
                                  </w:divBdr>
                                </w:div>
                              </w:divsChild>
                            </w:div>
                            <w:div w:id="964115012">
                              <w:marLeft w:val="0"/>
                              <w:marRight w:val="0"/>
                              <w:marTop w:val="0"/>
                              <w:marBottom w:val="0"/>
                              <w:divBdr>
                                <w:top w:val="none" w:sz="0" w:space="0" w:color="auto"/>
                                <w:left w:val="none" w:sz="0" w:space="0" w:color="auto"/>
                                <w:bottom w:val="none" w:sz="0" w:space="0" w:color="auto"/>
                                <w:right w:val="none" w:sz="0" w:space="0" w:color="auto"/>
                              </w:divBdr>
                              <w:divsChild>
                                <w:div w:id="1668361978">
                                  <w:marLeft w:val="0"/>
                                  <w:marRight w:val="0"/>
                                  <w:marTop w:val="0"/>
                                  <w:marBottom w:val="0"/>
                                  <w:divBdr>
                                    <w:top w:val="none" w:sz="0" w:space="0" w:color="auto"/>
                                    <w:left w:val="none" w:sz="0" w:space="0" w:color="auto"/>
                                    <w:bottom w:val="none" w:sz="0" w:space="0" w:color="auto"/>
                                    <w:right w:val="none" w:sz="0" w:space="0" w:color="auto"/>
                                  </w:divBdr>
                                </w:div>
                              </w:divsChild>
                            </w:div>
                            <w:div w:id="1712413481">
                              <w:marLeft w:val="0"/>
                              <w:marRight w:val="0"/>
                              <w:marTop w:val="0"/>
                              <w:marBottom w:val="0"/>
                              <w:divBdr>
                                <w:top w:val="none" w:sz="0" w:space="0" w:color="auto"/>
                                <w:left w:val="none" w:sz="0" w:space="0" w:color="auto"/>
                                <w:bottom w:val="none" w:sz="0" w:space="0" w:color="auto"/>
                                <w:right w:val="none" w:sz="0" w:space="0" w:color="auto"/>
                              </w:divBdr>
                              <w:divsChild>
                                <w:div w:id="1340890665">
                                  <w:marLeft w:val="0"/>
                                  <w:marRight w:val="0"/>
                                  <w:marTop w:val="0"/>
                                  <w:marBottom w:val="0"/>
                                  <w:divBdr>
                                    <w:top w:val="none" w:sz="0" w:space="0" w:color="auto"/>
                                    <w:left w:val="none" w:sz="0" w:space="0" w:color="auto"/>
                                    <w:bottom w:val="none" w:sz="0" w:space="0" w:color="auto"/>
                                    <w:right w:val="none" w:sz="0" w:space="0" w:color="auto"/>
                                  </w:divBdr>
                                </w:div>
                                <w:div w:id="193285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33777">
                      <w:marLeft w:val="0"/>
                      <w:marRight w:val="0"/>
                      <w:marTop w:val="0"/>
                      <w:marBottom w:val="0"/>
                      <w:divBdr>
                        <w:top w:val="none" w:sz="0" w:space="0" w:color="auto"/>
                        <w:left w:val="none" w:sz="0" w:space="0" w:color="auto"/>
                        <w:bottom w:val="none" w:sz="0" w:space="0" w:color="auto"/>
                        <w:right w:val="none" w:sz="0" w:space="0" w:color="auto"/>
                      </w:divBdr>
                    </w:div>
                  </w:divsChild>
                </w:div>
                <w:div w:id="377777483">
                  <w:marLeft w:val="0"/>
                  <w:marRight w:val="0"/>
                  <w:marTop w:val="0"/>
                  <w:marBottom w:val="0"/>
                  <w:divBdr>
                    <w:top w:val="none" w:sz="0" w:space="0" w:color="auto"/>
                    <w:left w:val="none" w:sz="0" w:space="0" w:color="auto"/>
                    <w:bottom w:val="none" w:sz="0" w:space="0" w:color="auto"/>
                    <w:right w:val="none" w:sz="0" w:space="0" w:color="auto"/>
                  </w:divBdr>
                  <w:divsChild>
                    <w:div w:id="2115514787">
                      <w:marLeft w:val="0"/>
                      <w:marRight w:val="0"/>
                      <w:marTop w:val="0"/>
                      <w:marBottom w:val="0"/>
                      <w:divBdr>
                        <w:top w:val="none" w:sz="0" w:space="0" w:color="auto"/>
                        <w:left w:val="none" w:sz="0" w:space="0" w:color="auto"/>
                        <w:bottom w:val="none" w:sz="0" w:space="0" w:color="auto"/>
                        <w:right w:val="none" w:sz="0" w:space="0" w:color="auto"/>
                      </w:divBdr>
                    </w:div>
                    <w:div w:id="1455758436">
                      <w:marLeft w:val="0"/>
                      <w:marRight w:val="0"/>
                      <w:marTop w:val="0"/>
                      <w:marBottom w:val="0"/>
                      <w:divBdr>
                        <w:top w:val="none" w:sz="0" w:space="0" w:color="auto"/>
                        <w:left w:val="none" w:sz="0" w:space="0" w:color="auto"/>
                        <w:bottom w:val="none" w:sz="0" w:space="0" w:color="auto"/>
                        <w:right w:val="none" w:sz="0" w:space="0" w:color="auto"/>
                      </w:divBdr>
                    </w:div>
                    <w:div w:id="2141336298">
                      <w:marLeft w:val="0"/>
                      <w:marRight w:val="0"/>
                      <w:marTop w:val="0"/>
                      <w:marBottom w:val="0"/>
                      <w:divBdr>
                        <w:top w:val="none" w:sz="0" w:space="0" w:color="auto"/>
                        <w:left w:val="none" w:sz="0" w:space="0" w:color="auto"/>
                        <w:bottom w:val="none" w:sz="0" w:space="0" w:color="auto"/>
                        <w:right w:val="none" w:sz="0" w:space="0" w:color="auto"/>
                      </w:divBdr>
                      <w:divsChild>
                        <w:div w:id="1759863912">
                          <w:marLeft w:val="0"/>
                          <w:marRight w:val="0"/>
                          <w:marTop w:val="30"/>
                          <w:marBottom w:val="30"/>
                          <w:divBdr>
                            <w:top w:val="none" w:sz="0" w:space="0" w:color="auto"/>
                            <w:left w:val="none" w:sz="0" w:space="0" w:color="auto"/>
                            <w:bottom w:val="none" w:sz="0" w:space="0" w:color="auto"/>
                            <w:right w:val="none" w:sz="0" w:space="0" w:color="auto"/>
                          </w:divBdr>
                          <w:divsChild>
                            <w:div w:id="1048214893">
                              <w:marLeft w:val="0"/>
                              <w:marRight w:val="0"/>
                              <w:marTop w:val="0"/>
                              <w:marBottom w:val="0"/>
                              <w:divBdr>
                                <w:top w:val="none" w:sz="0" w:space="0" w:color="auto"/>
                                <w:left w:val="none" w:sz="0" w:space="0" w:color="auto"/>
                                <w:bottom w:val="none" w:sz="0" w:space="0" w:color="auto"/>
                                <w:right w:val="none" w:sz="0" w:space="0" w:color="auto"/>
                              </w:divBdr>
                              <w:divsChild>
                                <w:div w:id="1178928447">
                                  <w:marLeft w:val="0"/>
                                  <w:marRight w:val="0"/>
                                  <w:marTop w:val="0"/>
                                  <w:marBottom w:val="0"/>
                                  <w:divBdr>
                                    <w:top w:val="none" w:sz="0" w:space="0" w:color="auto"/>
                                    <w:left w:val="none" w:sz="0" w:space="0" w:color="auto"/>
                                    <w:bottom w:val="none" w:sz="0" w:space="0" w:color="auto"/>
                                    <w:right w:val="none" w:sz="0" w:space="0" w:color="auto"/>
                                  </w:divBdr>
                                </w:div>
                              </w:divsChild>
                            </w:div>
                            <w:div w:id="445079375">
                              <w:marLeft w:val="0"/>
                              <w:marRight w:val="0"/>
                              <w:marTop w:val="0"/>
                              <w:marBottom w:val="0"/>
                              <w:divBdr>
                                <w:top w:val="none" w:sz="0" w:space="0" w:color="auto"/>
                                <w:left w:val="none" w:sz="0" w:space="0" w:color="auto"/>
                                <w:bottom w:val="none" w:sz="0" w:space="0" w:color="auto"/>
                                <w:right w:val="none" w:sz="0" w:space="0" w:color="auto"/>
                              </w:divBdr>
                              <w:divsChild>
                                <w:div w:id="1679045062">
                                  <w:marLeft w:val="0"/>
                                  <w:marRight w:val="0"/>
                                  <w:marTop w:val="0"/>
                                  <w:marBottom w:val="0"/>
                                  <w:divBdr>
                                    <w:top w:val="none" w:sz="0" w:space="0" w:color="auto"/>
                                    <w:left w:val="none" w:sz="0" w:space="0" w:color="auto"/>
                                    <w:bottom w:val="none" w:sz="0" w:space="0" w:color="auto"/>
                                    <w:right w:val="none" w:sz="0" w:space="0" w:color="auto"/>
                                  </w:divBdr>
                                </w:div>
                              </w:divsChild>
                            </w:div>
                            <w:div w:id="1139152041">
                              <w:marLeft w:val="0"/>
                              <w:marRight w:val="0"/>
                              <w:marTop w:val="0"/>
                              <w:marBottom w:val="0"/>
                              <w:divBdr>
                                <w:top w:val="none" w:sz="0" w:space="0" w:color="auto"/>
                                <w:left w:val="none" w:sz="0" w:space="0" w:color="auto"/>
                                <w:bottom w:val="none" w:sz="0" w:space="0" w:color="auto"/>
                                <w:right w:val="none" w:sz="0" w:space="0" w:color="auto"/>
                              </w:divBdr>
                              <w:divsChild>
                                <w:div w:id="1910576528">
                                  <w:marLeft w:val="0"/>
                                  <w:marRight w:val="0"/>
                                  <w:marTop w:val="0"/>
                                  <w:marBottom w:val="0"/>
                                  <w:divBdr>
                                    <w:top w:val="none" w:sz="0" w:space="0" w:color="auto"/>
                                    <w:left w:val="none" w:sz="0" w:space="0" w:color="auto"/>
                                    <w:bottom w:val="none" w:sz="0" w:space="0" w:color="auto"/>
                                    <w:right w:val="none" w:sz="0" w:space="0" w:color="auto"/>
                                  </w:divBdr>
                                </w:div>
                              </w:divsChild>
                            </w:div>
                            <w:div w:id="1959337338">
                              <w:marLeft w:val="0"/>
                              <w:marRight w:val="0"/>
                              <w:marTop w:val="0"/>
                              <w:marBottom w:val="0"/>
                              <w:divBdr>
                                <w:top w:val="none" w:sz="0" w:space="0" w:color="auto"/>
                                <w:left w:val="none" w:sz="0" w:space="0" w:color="auto"/>
                                <w:bottom w:val="none" w:sz="0" w:space="0" w:color="auto"/>
                                <w:right w:val="none" w:sz="0" w:space="0" w:color="auto"/>
                              </w:divBdr>
                              <w:divsChild>
                                <w:div w:id="734862681">
                                  <w:marLeft w:val="0"/>
                                  <w:marRight w:val="0"/>
                                  <w:marTop w:val="0"/>
                                  <w:marBottom w:val="0"/>
                                  <w:divBdr>
                                    <w:top w:val="none" w:sz="0" w:space="0" w:color="auto"/>
                                    <w:left w:val="none" w:sz="0" w:space="0" w:color="auto"/>
                                    <w:bottom w:val="none" w:sz="0" w:space="0" w:color="auto"/>
                                    <w:right w:val="none" w:sz="0" w:space="0" w:color="auto"/>
                                  </w:divBdr>
                                </w:div>
                              </w:divsChild>
                            </w:div>
                            <w:div w:id="1299803943">
                              <w:marLeft w:val="0"/>
                              <w:marRight w:val="0"/>
                              <w:marTop w:val="0"/>
                              <w:marBottom w:val="0"/>
                              <w:divBdr>
                                <w:top w:val="none" w:sz="0" w:space="0" w:color="auto"/>
                                <w:left w:val="none" w:sz="0" w:space="0" w:color="auto"/>
                                <w:bottom w:val="none" w:sz="0" w:space="0" w:color="auto"/>
                                <w:right w:val="none" w:sz="0" w:space="0" w:color="auto"/>
                              </w:divBdr>
                              <w:divsChild>
                                <w:div w:id="1889804152">
                                  <w:marLeft w:val="0"/>
                                  <w:marRight w:val="0"/>
                                  <w:marTop w:val="0"/>
                                  <w:marBottom w:val="0"/>
                                  <w:divBdr>
                                    <w:top w:val="none" w:sz="0" w:space="0" w:color="auto"/>
                                    <w:left w:val="none" w:sz="0" w:space="0" w:color="auto"/>
                                    <w:bottom w:val="none" w:sz="0" w:space="0" w:color="auto"/>
                                    <w:right w:val="none" w:sz="0" w:space="0" w:color="auto"/>
                                  </w:divBdr>
                                </w:div>
                              </w:divsChild>
                            </w:div>
                            <w:div w:id="541863923">
                              <w:marLeft w:val="0"/>
                              <w:marRight w:val="0"/>
                              <w:marTop w:val="0"/>
                              <w:marBottom w:val="0"/>
                              <w:divBdr>
                                <w:top w:val="none" w:sz="0" w:space="0" w:color="auto"/>
                                <w:left w:val="none" w:sz="0" w:space="0" w:color="auto"/>
                                <w:bottom w:val="none" w:sz="0" w:space="0" w:color="auto"/>
                                <w:right w:val="none" w:sz="0" w:space="0" w:color="auto"/>
                              </w:divBdr>
                              <w:divsChild>
                                <w:div w:id="1334605873">
                                  <w:marLeft w:val="0"/>
                                  <w:marRight w:val="0"/>
                                  <w:marTop w:val="0"/>
                                  <w:marBottom w:val="0"/>
                                  <w:divBdr>
                                    <w:top w:val="none" w:sz="0" w:space="0" w:color="auto"/>
                                    <w:left w:val="none" w:sz="0" w:space="0" w:color="auto"/>
                                    <w:bottom w:val="none" w:sz="0" w:space="0" w:color="auto"/>
                                    <w:right w:val="none" w:sz="0" w:space="0" w:color="auto"/>
                                  </w:divBdr>
                                </w:div>
                              </w:divsChild>
                            </w:div>
                            <w:div w:id="1905483363">
                              <w:marLeft w:val="0"/>
                              <w:marRight w:val="0"/>
                              <w:marTop w:val="0"/>
                              <w:marBottom w:val="0"/>
                              <w:divBdr>
                                <w:top w:val="none" w:sz="0" w:space="0" w:color="auto"/>
                                <w:left w:val="none" w:sz="0" w:space="0" w:color="auto"/>
                                <w:bottom w:val="none" w:sz="0" w:space="0" w:color="auto"/>
                                <w:right w:val="none" w:sz="0" w:space="0" w:color="auto"/>
                              </w:divBdr>
                              <w:divsChild>
                                <w:div w:id="405417039">
                                  <w:marLeft w:val="0"/>
                                  <w:marRight w:val="0"/>
                                  <w:marTop w:val="0"/>
                                  <w:marBottom w:val="0"/>
                                  <w:divBdr>
                                    <w:top w:val="none" w:sz="0" w:space="0" w:color="auto"/>
                                    <w:left w:val="none" w:sz="0" w:space="0" w:color="auto"/>
                                    <w:bottom w:val="none" w:sz="0" w:space="0" w:color="auto"/>
                                    <w:right w:val="none" w:sz="0" w:space="0" w:color="auto"/>
                                  </w:divBdr>
                                </w:div>
                              </w:divsChild>
                            </w:div>
                            <w:div w:id="467599541">
                              <w:marLeft w:val="0"/>
                              <w:marRight w:val="0"/>
                              <w:marTop w:val="0"/>
                              <w:marBottom w:val="0"/>
                              <w:divBdr>
                                <w:top w:val="none" w:sz="0" w:space="0" w:color="auto"/>
                                <w:left w:val="none" w:sz="0" w:space="0" w:color="auto"/>
                                <w:bottom w:val="none" w:sz="0" w:space="0" w:color="auto"/>
                                <w:right w:val="none" w:sz="0" w:space="0" w:color="auto"/>
                              </w:divBdr>
                              <w:divsChild>
                                <w:div w:id="467749497">
                                  <w:marLeft w:val="0"/>
                                  <w:marRight w:val="0"/>
                                  <w:marTop w:val="0"/>
                                  <w:marBottom w:val="0"/>
                                  <w:divBdr>
                                    <w:top w:val="none" w:sz="0" w:space="0" w:color="auto"/>
                                    <w:left w:val="none" w:sz="0" w:space="0" w:color="auto"/>
                                    <w:bottom w:val="none" w:sz="0" w:space="0" w:color="auto"/>
                                    <w:right w:val="none" w:sz="0" w:space="0" w:color="auto"/>
                                  </w:divBdr>
                                </w:div>
                              </w:divsChild>
                            </w:div>
                            <w:div w:id="160632010">
                              <w:marLeft w:val="0"/>
                              <w:marRight w:val="0"/>
                              <w:marTop w:val="0"/>
                              <w:marBottom w:val="0"/>
                              <w:divBdr>
                                <w:top w:val="none" w:sz="0" w:space="0" w:color="auto"/>
                                <w:left w:val="none" w:sz="0" w:space="0" w:color="auto"/>
                                <w:bottom w:val="none" w:sz="0" w:space="0" w:color="auto"/>
                                <w:right w:val="none" w:sz="0" w:space="0" w:color="auto"/>
                              </w:divBdr>
                              <w:divsChild>
                                <w:div w:id="583415055">
                                  <w:marLeft w:val="0"/>
                                  <w:marRight w:val="0"/>
                                  <w:marTop w:val="0"/>
                                  <w:marBottom w:val="0"/>
                                  <w:divBdr>
                                    <w:top w:val="none" w:sz="0" w:space="0" w:color="auto"/>
                                    <w:left w:val="none" w:sz="0" w:space="0" w:color="auto"/>
                                    <w:bottom w:val="none" w:sz="0" w:space="0" w:color="auto"/>
                                    <w:right w:val="none" w:sz="0" w:space="0" w:color="auto"/>
                                  </w:divBdr>
                                </w:div>
                              </w:divsChild>
                            </w:div>
                            <w:div w:id="793790822">
                              <w:marLeft w:val="0"/>
                              <w:marRight w:val="0"/>
                              <w:marTop w:val="0"/>
                              <w:marBottom w:val="0"/>
                              <w:divBdr>
                                <w:top w:val="none" w:sz="0" w:space="0" w:color="auto"/>
                                <w:left w:val="none" w:sz="0" w:space="0" w:color="auto"/>
                                <w:bottom w:val="none" w:sz="0" w:space="0" w:color="auto"/>
                                <w:right w:val="none" w:sz="0" w:space="0" w:color="auto"/>
                              </w:divBdr>
                              <w:divsChild>
                                <w:div w:id="1070544504">
                                  <w:marLeft w:val="0"/>
                                  <w:marRight w:val="0"/>
                                  <w:marTop w:val="0"/>
                                  <w:marBottom w:val="0"/>
                                  <w:divBdr>
                                    <w:top w:val="none" w:sz="0" w:space="0" w:color="auto"/>
                                    <w:left w:val="none" w:sz="0" w:space="0" w:color="auto"/>
                                    <w:bottom w:val="none" w:sz="0" w:space="0" w:color="auto"/>
                                    <w:right w:val="none" w:sz="0" w:space="0" w:color="auto"/>
                                  </w:divBdr>
                                </w:div>
                              </w:divsChild>
                            </w:div>
                            <w:div w:id="2085375983">
                              <w:marLeft w:val="0"/>
                              <w:marRight w:val="0"/>
                              <w:marTop w:val="0"/>
                              <w:marBottom w:val="0"/>
                              <w:divBdr>
                                <w:top w:val="none" w:sz="0" w:space="0" w:color="auto"/>
                                <w:left w:val="none" w:sz="0" w:space="0" w:color="auto"/>
                                <w:bottom w:val="none" w:sz="0" w:space="0" w:color="auto"/>
                                <w:right w:val="none" w:sz="0" w:space="0" w:color="auto"/>
                              </w:divBdr>
                              <w:divsChild>
                                <w:div w:id="1672559964">
                                  <w:marLeft w:val="0"/>
                                  <w:marRight w:val="0"/>
                                  <w:marTop w:val="0"/>
                                  <w:marBottom w:val="0"/>
                                  <w:divBdr>
                                    <w:top w:val="none" w:sz="0" w:space="0" w:color="auto"/>
                                    <w:left w:val="none" w:sz="0" w:space="0" w:color="auto"/>
                                    <w:bottom w:val="none" w:sz="0" w:space="0" w:color="auto"/>
                                    <w:right w:val="none" w:sz="0" w:space="0" w:color="auto"/>
                                  </w:divBdr>
                                </w:div>
                              </w:divsChild>
                            </w:div>
                            <w:div w:id="540366881">
                              <w:marLeft w:val="0"/>
                              <w:marRight w:val="0"/>
                              <w:marTop w:val="0"/>
                              <w:marBottom w:val="0"/>
                              <w:divBdr>
                                <w:top w:val="none" w:sz="0" w:space="0" w:color="auto"/>
                                <w:left w:val="none" w:sz="0" w:space="0" w:color="auto"/>
                                <w:bottom w:val="none" w:sz="0" w:space="0" w:color="auto"/>
                                <w:right w:val="none" w:sz="0" w:space="0" w:color="auto"/>
                              </w:divBdr>
                              <w:divsChild>
                                <w:div w:id="403837881">
                                  <w:marLeft w:val="0"/>
                                  <w:marRight w:val="0"/>
                                  <w:marTop w:val="0"/>
                                  <w:marBottom w:val="0"/>
                                  <w:divBdr>
                                    <w:top w:val="none" w:sz="0" w:space="0" w:color="auto"/>
                                    <w:left w:val="none" w:sz="0" w:space="0" w:color="auto"/>
                                    <w:bottom w:val="none" w:sz="0" w:space="0" w:color="auto"/>
                                    <w:right w:val="none" w:sz="0" w:space="0" w:color="auto"/>
                                  </w:divBdr>
                                </w:div>
                                <w:div w:id="61505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4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539261">
          <w:marLeft w:val="0"/>
          <w:marRight w:val="0"/>
          <w:marTop w:val="0"/>
          <w:marBottom w:val="0"/>
          <w:divBdr>
            <w:top w:val="none" w:sz="0" w:space="0" w:color="auto"/>
            <w:left w:val="none" w:sz="0" w:space="0" w:color="auto"/>
            <w:bottom w:val="none" w:sz="0" w:space="0" w:color="auto"/>
            <w:right w:val="none" w:sz="0" w:space="0" w:color="auto"/>
          </w:divBdr>
        </w:div>
        <w:div w:id="1505052712">
          <w:marLeft w:val="0"/>
          <w:marRight w:val="0"/>
          <w:marTop w:val="0"/>
          <w:marBottom w:val="0"/>
          <w:divBdr>
            <w:top w:val="none" w:sz="0" w:space="0" w:color="auto"/>
            <w:left w:val="none" w:sz="0" w:space="0" w:color="auto"/>
            <w:bottom w:val="none" w:sz="0" w:space="0" w:color="auto"/>
            <w:right w:val="none" w:sz="0" w:space="0" w:color="auto"/>
          </w:divBdr>
        </w:div>
      </w:divsChild>
    </w:div>
    <w:div w:id="1030491338">
      <w:bodyDiv w:val="1"/>
      <w:marLeft w:val="0"/>
      <w:marRight w:val="0"/>
      <w:marTop w:val="0"/>
      <w:marBottom w:val="0"/>
      <w:divBdr>
        <w:top w:val="none" w:sz="0" w:space="0" w:color="auto"/>
        <w:left w:val="none" w:sz="0" w:space="0" w:color="auto"/>
        <w:bottom w:val="none" w:sz="0" w:space="0" w:color="auto"/>
        <w:right w:val="none" w:sz="0" w:space="0" w:color="auto"/>
      </w:divBdr>
    </w:div>
    <w:div w:id="1154176958">
      <w:bodyDiv w:val="1"/>
      <w:marLeft w:val="0"/>
      <w:marRight w:val="0"/>
      <w:marTop w:val="0"/>
      <w:marBottom w:val="0"/>
      <w:divBdr>
        <w:top w:val="none" w:sz="0" w:space="0" w:color="auto"/>
        <w:left w:val="none" w:sz="0" w:space="0" w:color="auto"/>
        <w:bottom w:val="none" w:sz="0" w:space="0" w:color="auto"/>
        <w:right w:val="none" w:sz="0" w:space="0" w:color="auto"/>
      </w:divBdr>
      <w:divsChild>
        <w:div w:id="1861625594">
          <w:marLeft w:val="0"/>
          <w:marRight w:val="0"/>
          <w:marTop w:val="0"/>
          <w:marBottom w:val="0"/>
          <w:divBdr>
            <w:top w:val="none" w:sz="0" w:space="0" w:color="auto"/>
            <w:left w:val="none" w:sz="0" w:space="0" w:color="auto"/>
            <w:bottom w:val="none" w:sz="0" w:space="0" w:color="auto"/>
            <w:right w:val="none" w:sz="0" w:space="0" w:color="auto"/>
          </w:divBdr>
        </w:div>
        <w:div w:id="1481077016">
          <w:marLeft w:val="0"/>
          <w:marRight w:val="0"/>
          <w:marTop w:val="0"/>
          <w:marBottom w:val="0"/>
          <w:divBdr>
            <w:top w:val="none" w:sz="0" w:space="0" w:color="auto"/>
            <w:left w:val="none" w:sz="0" w:space="0" w:color="auto"/>
            <w:bottom w:val="none" w:sz="0" w:space="0" w:color="auto"/>
            <w:right w:val="none" w:sz="0" w:space="0" w:color="auto"/>
          </w:divBdr>
        </w:div>
        <w:div w:id="1136216688">
          <w:marLeft w:val="0"/>
          <w:marRight w:val="0"/>
          <w:marTop w:val="0"/>
          <w:marBottom w:val="0"/>
          <w:divBdr>
            <w:top w:val="none" w:sz="0" w:space="0" w:color="auto"/>
            <w:left w:val="none" w:sz="0" w:space="0" w:color="auto"/>
            <w:bottom w:val="none" w:sz="0" w:space="0" w:color="auto"/>
            <w:right w:val="none" w:sz="0" w:space="0" w:color="auto"/>
          </w:divBdr>
        </w:div>
        <w:div w:id="1078554760">
          <w:marLeft w:val="0"/>
          <w:marRight w:val="0"/>
          <w:marTop w:val="0"/>
          <w:marBottom w:val="0"/>
          <w:divBdr>
            <w:top w:val="none" w:sz="0" w:space="0" w:color="auto"/>
            <w:left w:val="none" w:sz="0" w:space="0" w:color="auto"/>
            <w:bottom w:val="none" w:sz="0" w:space="0" w:color="auto"/>
            <w:right w:val="none" w:sz="0" w:space="0" w:color="auto"/>
          </w:divBdr>
        </w:div>
        <w:div w:id="787314447">
          <w:marLeft w:val="0"/>
          <w:marRight w:val="0"/>
          <w:marTop w:val="0"/>
          <w:marBottom w:val="0"/>
          <w:divBdr>
            <w:top w:val="none" w:sz="0" w:space="0" w:color="auto"/>
            <w:left w:val="none" w:sz="0" w:space="0" w:color="auto"/>
            <w:bottom w:val="none" w:sz="0" w:space="0" w:color="auto"/>
            <w:right w:val="none" w:sz="0" w:space="0" w:color="auto"/>
          </w:divBdr>
        </w:div>
        <w:div w:id="768158769">
          <w:marLeft w:val="0"/>
          <w:marRight w:val="0"/>
          <w:marTop w:val="0"/>
          <w:marBottom w:val="0"/>
          <w:divBdr>
            <w:top w:val="none" w:sz="0" w:space="0" w:color="auto"/>
            <w:left w:val="none" w:sz="0" w:space="0" w:color="auto"/>
            <w:bottom w:val="none" w:sz="0" w:space="0" w:color="auto"/>
            <w:right w:val="none" w:sz="0" w:space="0" w:color="auto"/>
          </w:divBdr>
        </w:div>
        <w:div w:id="1921062461">
          <w:marLeft w:val="0"/>
          <w:marRight w:val="0"/>
          <w:marTop w:val="0"/>
          <w:marBottom w:val="0"/>
          <w:divBdr>
            <w:top w:val="none" w:sz="0" w:space="0" w:color="auto"/>
            <w:left w:val="none" w:sz="0" w:space="0" w:color="auto"/>
            <w:bottom w:val="none" w:sz="0" w:space="0" w:color="auto"/>
            <w:right w:val="none" w:sz="0" w:space="0" w:color="auto"/>
          </w:divBdr>
        </w:div>
        <w:div w:id="845561887">
          <w:marLeft w:val="0"/>
          <w:marRight w:val="0"/>
          <w:marTop w:val="0"/>
          <w:marBottom w:val="0"/>
          <w:divBdr>
            <w:top w:val="none" w:sz="0" w:space="0" w:color="auto"/>
            <w:left w:val="none" w:sz="0" w:space="0" w:color="auto"/>
            <w:bottom w:val="none" w:sz="0" w:space="0" w:color="auto"/>
            <w:right w:val="none" w:sz="0" w:space="0" w:color="auto"/>
          </w:divBdr>
        </w:div>
        <w:div w:id="113137496">
          <w:marLeft w:val="0"/>
          <w:marRight w:val="0"/>
          <w:marTop w:val="0"/>
          <w:marBottom w:val="0"/>
          <w:divBdr>
            <w:top w:val="none" w:sz="0" w:space="0" w:color="auto"/>
            <w:left w:val="none" w:sz="0" w:space="0" w:color="auto"/>
            <w:bottom w:val="none" w:sz="0" w:space="0" w:color="auto"/>
            <w:right w:val="none" w:sz="0" w:space="0" w:color="auto"/>
          </w:divBdr>
        </w:div>
        <w:div w:id="2141216798">
          <w:marLeft w:val="0"/>
          <w:marRight w:val="0"/>
          <w:marTop w:val="0"/>
          <w:marBottom w:val="0"/>
          <w:divBdr>
            <w:top w:val="none" w:sz="0" w:space="0" w:color="auto"/>
            <w:left w:val="none" w:sz="0" w:space="0" w:color="auto"/>
            <w:bottom w:val="none" w:sz="0" w:space="0" w:color="auto"/>
            <w:right w:val="none" w:sz="0" w:space="0" w:color="auto"/>
          </w:divBdr>
        </w:div>
        <w:div w:id="327442059">
          <w:marLeft w:val="0"/>
          <w:marRight w:val="0"/>
          <w:marTop w:val="0"/>
          <w:marBottom w:val="0"/>
          <w:divBdr>
            <w:top w:val="none" w:sz="0" w:space="0" w:color="auto"/>
            <w:left w:val="none" w:sz="0" w:space="0" w:color="auto"/>
            <w:bottom w:val="none" w:sz="0" w:space="0" w:color="auto"/>
            <w:right w:val="none" w:sz="0" w:space="0" w:color="auto"/>
          </w:divBdr>
        </w:div>
        <w:div w:id="715080764">
          <w:marLeft w:val="0"/>
          <w:marRight w:val="0"/>
          <w:marTop w:val="0"/>
          <w:marBottom w:val="0"/>
          <w:divBdr>
            <w:top w:val="none" w:sz="0" w:space="0" w:color="auto"/>
            <w:left w:val="none" w:sz="0" w:space="0" w:color="auto"/>
            <w:bottom w:val="none" w:sz="0" w:space="0" w:color="auto"/>
            <w:right w:val="none" w:sz="0" w:space="0" w:color="auto"/>
          </w:divBdr>
        </w:div>
        <w:div w:id="1446464873">
          <w:marLeft w:val="0"/>
          <w:marRight w:val="0"/>
          <w:marTop w:val="0"/>
          <w:marBottom w:val="0"/>
          <w:divBdr>
            <w:top w:val="none" w:sz="0" w:space="0" w:color="auto"/>
            <w:left w:val="none" w:sz="0" w:space="0" w:color="auto"/>
            <w:bottom w:val="none" w:sz="0" w:space="0" w:color="auto"/>
            <w:right w:val="none" w:sz="0" w:space="0" w:color="auto"/>
          </w:divBdr>
        </w:div>
        <w:div w:id="1493137935">
          <w:marLeft w:val="0"/>
          <w:marRight w:val="0"/>
          <w:marTop w:val="0"/>
          <w:marBottom w:val="0"/>
          <w:divBdr>
            <w:top w:val="none" w:sz="0" w:space="0" w:color="auto"/>
            <w:left w:val="none" w:sz="0" w:space="0" w:color="auto"/>
            <w:bottom w:val="none" w:sz="0" w:space="0" w:color="auto"/>
            <w:right w:val="none" w:sz="0" w:space="0" w:color="auto"/>
          </w:divBdr>
        </w:div>
        <w:div w:id="1080639766">
          <w:marLeft w:val="0"/>
          <w:marRight w:val="0"/>
          <w:marTop w:val="0"/>
          <w:marBottom w:val="0"/>
          <w:divBdr>
            <w:top w:val="none" w:sz="0" w:space="0" w:color="auto"/>
            <w:left w:val="none" w:sz="0" w:space="0" w:color="auto"/>
            <w:bottom w:val="none" w:sz="0" w:space="0" w:color="auto"/>
            <w:right w:val="none" w:sz="0" w:space="0" w:color="auto"/>
          </w:divBdr>
        </w:div>
        <w:div w:id="2106071181">
          <w:marLeft w:val="0"/>
          <w:marRight w:val="0"/>
          <w:marTop w:val="0"/>
          <w:marBottom w:val="0"/>
          <w:divBdr>
            <w:top w:val="none" w:sz="0" w:space="0" w:color="auto"/>
            <w:left w:val="none" w:sz="0" w:space="0" w:color="auto"/>
            <w:bottom w:val="none" w:sz="0" w:space="0" w:color="auto"/>
            <w:right w:val="none" w:sz="0" w:space="0" w:color="auto"/>
          </w:divBdr>
        </w:div>
        <w:div w:id="2062240902">
          <w:marLeft w:val="0"/>
          <w:marRight w:val="0"/>
          <w:marTop w:val="0"/>
          <w:marBottom w:val="0"/>
          <w:divBdr>
            <w:top w:val="none" w:sz="0" w:space="0" w:color="auto"/>
            <w:left w:val="none" w:sz="0" w:space="0" w:color="auto"/>
            <w:bottom w:val="none" w:sz="0" w:space="0" w:color="auto"/>
            <w:right w:val="none" w:sz="0" w:space="0" w:color="auto"/>
          </w:divBdr>
        </w:div>
        <w:div w:id="1361009274">
          <w:marLeft w:val="0"/>
          <w:marRight w:val="0"/>
          <w:marTop w:val="0"/>
          <w:marBottom w:val="0"/>
          <w:divBdr>
            <w:top w:val="none" w:sz="0" w:space="0" w:color="auto"/>
            <w:left w:val="none" w:sz="0" w:space="0" w:color="auto"/>
            <w:bottom w:val="none" w:sz="0" w:space="0" w:color="auto"/>
            <w:right w:val="none" w:sz="0" w:space="0" w:color="auto"/>
          </w:divBdr>
        </w:div>
        <w:div w:id="170223259">
          <w:marLeft w:val="0"/>
          <w:marRight w:val="0"/>
          <w:marTop w:val="0"/>
          <w:marBottom w:val="0"/>
          <w:divBdr>
            <w:top w:val="none" w:sz="0" w:space="0" w:color="auto"/>
            <w:left w:val="none" w:sz="0" w:space="0" w:color="auto"/>
            <w:bottom w:val="none" w:sz="0" w:space="0" w:color="auto"/>
            <w:right w:val="none" w:sz="0" w:space="0" w:color="auto"/>
          </w:divBdr>
        </w:div>
        <w:div w:id="2000649332">
          <w:marLeft w:val="0"/>
          <w:marRight w:val="0"/>
          <w:marTop w:val="0"/>
          <w:marBottom w:val="0"/>
          <w:divBdr>
            <w:top w:val="none" w:sz="0" w:space="0" w:color="auto"/>
            <w:left w:val="none" w:sz="0" w:space="0" w:color="auto"/>
            <w:bottom w:val="none" w:sz="0" w:space="0" w:color="auto"/>
            <w:right w:val="none" w:sz="0" w:space="0" w:color="auto"/>
          </w:divBdr>
        </w:div>
        <w:div w:id="580868710">
          <w:marLeft w:val="0"/>
          <w:marRight w:val="0"/>
          <w:marTop w:val="0"/>
          <w:marBottom w:val="0"/>
          <w:divBdr>
            <w:top w:val="none" w:sz="0" w:space="0" w:color="auto"/>
            <w:left w:val="none" w:sz="0" w:space="0" w:color="auto"/>
            <w:bottom w:val="none" w:sz="0" w:space="0" w:color="auto"/>
            <w:right w:val="none" w:sz="0" w:space="0" w:color="auto"/>
          </w:divBdr>
        </w:div>
        <w:div w:id="752121182">
          <w:marLeft w:val="0"/>
          <w:marRight w:val="0"/>
          <w:marTop w:val="0"/>
          <w:marBottom w:val="0"/>
          <w:divBdr>
            <w:top w:val="none" w:sz="0" w:space="0" w:color="auto"/>
            <w:left w:val="none" w:sz="0" w:space="0" w:color="auto"/>
            <w:bottom w:val="none" w:sz="0" w:space="0" w:color="auto"/>
            <w:right w:val="none" w:sz="0" w:space="0" w:color="auto"/>
          </w:divBdr>
        </w:div>
      </w:divsChild>
    </w:div>
    <w:div w:id="1156149760">
      <w:bodyDiv w:val="1"/>
      <w:marLeft w:val="0"/>
      <w:marRight w:val="0"/>
      <w:marTop w:val="0"/>
      <w:marBottom w:val="0"/>
      <w:divBdr>
        <w:top w:val="none" w:sz="0" w:space="0" w:color="auto"/>
        <w:left w:val="none" w:sz="0" w:space="0" w:color="auto"/>
        <w:bottom w:val="none" w:sz="0" w:space="0" w:color="auto"/>
        <w:right w:val="none" w:sz="0" w:space="0" w:color="auto"/>
      </w:divBdr>
    </w:div>
    <w:div w:id="1159030681">
      <w:bodyDiv w:val="1"/>
      <w:marLeft w:val="0"/>
      <w:marRight w:val="0"/>
      <w:marTop w:val="0"/>
      <w:marBottom w:val="0"/>
      <w:divBdr>
        <w:top w:val="none" w:sz="0" w:space="0" w:color="auto"/>
        <w:left w:val="none" w:sz="0" w:space="0" w:color="auto"/>
        <w:bottom w:val="none" w:sz="0" w:space="0" w:color="auto"/>
        <w:right w:val="none" w:sz="0" w:space="0" w:color="auto"/>
      </w:divBdr>
    </w:div>
    <w:div w:id="1333558484">
      <w:bodyDiv w:val="1"/>
      <w:marLeft w:val="0"/>
      <w:marRight w:val="0"/>
      <w:marTop w:val="0"/>
      <w:marBottom w:val="0"/>
      <w:divBdr>
        <w:top w:val="none" w:sz="0" w:space="0" w:color="auto"/>
        <w:left w:val="none" w:sz="0" w:space="0" w:color="auto"/>
        <w:bottom w:val="none" w:sz="0" w:space="0" w:color="auto"/>
        <w:right w:val="none" w:sz="0" w:space="0" w:color="auto"/>
      </w:divBdr>
    </w:div>
    <w:div w:id="1361777421">
      <w:marLeft w:val="0"/>
      <w:marRight w:val="0"/>
      <w:marTop w:val="0"/>
      <w:marBottom w:val="0"/>
      <w:divBdr>
        <w:top w:val="none" w:sz="0" w:space="0" w:color="auto"/>
        <w:left w:val="none" w:sz="0" w:space="0" w:color="auto"/>
        <w:bottom w:val="none" w:sz="0" w:space="0" w:color="auto"/>
        <w:right w:val="none" w:sz="0" w:space="0" w:color="auto"/>
      </w:divBdr>
    </w:div>
    <w:div w:id="1361777422">
      <w:marLeft w:val="0"/>
      <w:marRight w:val="0"/>
      <w:marTop w:val="0"/>
      <w:marBottom w:val="0"/>
      <w:divBdr>
        <w:top w:val="none" w:sz="0" w:space="0" w:color="auto"/>
        <w:left w:val="none" w:sz="0" w:space="0" w:color="auto"/>
        <w:bottom w:val="none" w:sz="0" w:space="0" w:color="auto"/>
        <w:right w:val="none" w:sz="0" w:space="0" w:color="auto"/>
      </w:divBdr>
    </w:div>
    <w:div w:id="1361777423">
      <w:marLeft w:val="0"/>
      <w:marRight w:val="0"/>
      <w:marTop w:val="0"/>
      <w:marBottom w:val="0"/>
      <w:divBdr>
        <w:top w:val="none" w:sz="0" w:space="0" w:color="auto"/>
        <w:left w:val="none" w:sz="0" w:space="0" w:color="auto"/>
        <w:bottom w:val="none" w:sz="0" w:space="0" w:color="auto"/>
        <w:right w:val="none" w:sz="0" w:space="0" w:color="auto"/>
      </w:divBdr>
    </w:div>
    <w:div w:id="1361777424">
      <w:marLeft w:val="0"/>
      <w:marRight w:val="0"/>
      <w:marTop w:val="0"/>
      <w:marBottom w:val="0"/>
      <w:divBdr>
        <w:top w:val="none" w:sz="0" w:space="0" w:color="auto"/>
        <w:left w:val="none" w:sz="0" w:space="0" w:color="auto"/>
        <w:bottom w:val="none" w:sz="0" w:space="0" w:color="auto"/>
        <w:right w:val="none" w:sz="0" w:space="0" w:color="auto"/>
      </w:divBdr>
    </w:div>
    <w:div w:id="1361777425">
      <w:marLeft w:val="150"/>
      <w:marRight w:val="0"/>
      <w:marTop w:val="375"/>
      <w:marBottom w:val="0"/>
      <w:divBdr>
        <w:top w:val="none" w:sz="0" w:space="0" w:color="auto"/>
        <w:left w:val="none" w:sz="0" w:space="0" w:color="auto"/>
        <w:bottom w:val="none" w:sz="0" w:space="0" w:color="auto"/>
        <w:right w:val="none" w:sz="0" w:space="0" w:color="auto"/>
      </w:divBdr>
    </w:div>
    <w:div w:id="1361777426">
      <w:marLeft w:val="150"/>
      <w:marRight w:val="0"/>
      <w:marTop w:val="375"/>
      <w:marBottom w:val="0"/>
      <w:divBdr>
        <w:top w:val="none" w:sz="0" w:space="0" w:color="auto"/>
        <w:left w:val="none" w:sz="0" w:space="0" w:color="auto"/>
        <w:bottom w:val="none" w:sz="0" w:space="0" w:color="auto"/>
        <w:right w:val="none" w:sz="0" w:space="0" w:color="auto"/>
      </w:divBdr>
    </w:div>
    <w:div w:id="1361777427">
      <w:marLeft w:val="0"/>
      <w:marRight w:val="0"/>
      <w:marTop w:val="0"/>
      <w:marBottom w:val="0"/>
      <w:divBdr>
        <w:top w:val="none" w:sz="0" w:space="0" w:color="auto"/>
        <w:left w:val="none" w:sz="0" w:space="0" w:color="auto"/>
        <w:bottom w:val="none" w:sz="0" w:space="0" w:color="auto"/>
        <w:right w:val="none" w:sz="0" w:space="0" w:color="auto"/>
      </w:divBdr>
    </w:div>
    <w:div w:id="1438910102">
      <w:bodyDiv w:val="1"/>
      <w:marLeft w:val="0"/>
      <w:marRight w:val="0"/>
      <w:marTop w:val="0"/>
      <w:marBottom w:val="0"/>
      <w:divBdr>
        <w:top w:val="none" w:sz="0" w:space="0" w:color="auto"/>
        <w:left w:val="none" w:sz="0" w:space="0" w:color="auto"/>
        <w:bottom w:val="none" w:sz="0" w:space="0" w:color="auto"/>
        <w:right w:val="none" w:sz="0" w:space="0" w:color="auto"/>
      </w:divBdr>
    </w:div>
    <w:div w:id="1512723016">
      <w:bodyDiv w:val="1"/>
      <w:marLeft w:val="0"/>
      <w:marRight w:val="0"/>
      <w:marTop w:val="0"/>
      <w:marBottom w:val="0"/>
      <w:divBdr>
        <w:top w:val="none" w:sz="0" w:space="0" w:color="auto"/>
        <w:left w:val="none" w:sz="0" w:space="0" w:color="auto"/>
        <w:bottom w:val="none" w:sz="0" w:space="0" w:color="auto"/>
        <w:right w:val="none" w:sz="0" w:space="0" w:color="auto"/>
      </w:divBdr>
      <w:divsChild>
        <w:div w:id="1679884685">
          <w:marLeft w:val="0"/>
          <w:marRight w:val="0"/>
          <w:marTop w:val="0"/>
          <w:marBottom w:val="0"/>
          <w:divBdr>
            <w:top w:val="none" w:sz="0" w:space="0" w:color="auto"/>
            <w:left w:val="none" w:sz="0" w:space="0" w:color="auto"/>
            <w:bottom w:val="none" w:sz="0" w:space="0" w:color="auto"/>
            <w:right w:val="none" w:sz="0" w:space="0" w:color="auto"/>
          </w:divBdr>
        </w:div>
        <w:div w:id="184752250">
          <w:marLeft w:val="0"/>
          <w:marRight w:val="0"/>
          <w:marTop w:val="0"/>
          <w:marBottom w:val="0"/>
          <w:divBdr>
            <w:top w:val="none" w:sz="0" w:space="0" w:color="auto"/>
            <w:left w:val="none" w:sz="0" w:space="0" w:color="auto"/>
            <w:bottom w:val="none" w:sz="0" w:space="0" w:color="auto"/>
            <w:right w:val="none" w:sz="0" w:space="0" w:color="auto"/>
          </w:divBdr>
        </w:div>
        <w:div w:id="354188208">
          <w:marLeft w:val="0"/>
          <w:marRight w:val="0"/>
          <w:marTop w:val="0"/>
          <w:marBottom w:val="0"/>
          <w:divBdr>
            <w:top w:val="none" w:sz="0" w:space="0" w:color="auto"/>
            <w:left w:val="none" w:sz="0" w:space="0" w:color="auto"/>
            <w:bottom w:val="none" w:sz="0" w:space="0" w:color="auto"/>
            <w:right w:val="none" w:sz="0" w:space="0" w:color="auto"/>
          </w:divBdr>
        </w:div>
        <w:div w:id="1325402049">
          <w:marLeft w:val="0"/>
          <w:marRight w:val="0"/>
          <w:marTop w:val="0"/>
          <w:marBottom w:val="0"/>
          <w:divBdr>
            <w:top w:val="none" w:sz="0" w:space="0" w:color="auto"/>
            <w:left w:val="none" w:sz="0" w:space="0" w:color="auto"/>
            <w:bottom w:val="none" w:sz="0" w:space="0" w:color="auto"/>
            <w:right w:val="none" w:sz="0" w:space="0" w:color="auto"/>
          </w:divBdr>
        </w:div>
        <w:div w:id="78719762">
          <w:marLeft w:val="0"/>
          <w:marRight w:val="0"/>
          <w:marTop w:val="0"/>
          <w:marBottom w:val="0"/>
          <w:divBdr>
            <w:top w:val="none" w:sz="0" w:space="0" w:color="auto"/>
            <w:left w:val="none" w:sz="0" w:space="0" w:color="auto"/>
            <w:bottom w:val="none" w:sz="0" w:space="0" w:color="auto"/>
            <w:right w:val="none" w:sz="0" w:space="0" w:color="auto"/>
          </w:divBdr>
        </w:div>
        <w:div w:id="1801535985">
          <w:marLeft w:val="0"/>
          <w:marRight w:val="0"/>
          <w:marTop w:val="0"/>
          <w:marBottom w:val="0"/>
          <w:divBdr>
            <w:top w:val="none" w:sz="0" w:space="0" w:color="auto"/>
            <w:left w:val="none" w:sz="0" w:space="0" w:color="auto"/>
            <w:bottom w:val="none" w:sz="0" w:space="0" w:color="auto"/>
            <w:right w:val="none" w:sz="0" w:space="0" w:color="auto"/>
          </w:divBdr>
        </w:div>
        <w:div w:id="1421750657">
          <w:marLeft w:val="0"/>
          <w:marRight w:val="0"/>
          <w:marTop w:val="0"/>
          <w:marBottom w:val="0"/>
          <w:divBdr>
            <w:top w:val="none" w:sz="0" w:space="0" w:color="auto"/>
            <w:left w:val="none" w:sz="0" w:space="0" w:color="auto"/>
            <w:bottom w:val="none" w:sz="0" w:space="0" w:color="auto"/>
            <w:right w:val="none" w:sz="0" w:space="0" w:color="auto"/>
          </w:divBdr>
        </w:div>
        <w:div w:id="981885682">
          <w:marLeft w:val="0"/>
          <w:marRight w:val="0"/>
          <w:marTop w:val="0"/>
          <w:marBottom w:val="0"/>
          <w:divBdr>
            <w:top w:val="none" w:sz="0" w:space="0" w:color="auto"/>
            <w:left w:val="none" w:sz="0" w:space="0" w:color="auto"/>
            <w:bottom w:val="none" w:sz="0" w:space="0" w:color="auto"/>
            <w:right w:val="none" w:sz="0" w:space="0" w:color="auto"/>
          </w:divBdr>
        </w:div>
        <w:div w:id="1982809673">
          <w:marLeft w:val="0"/>
          <w:marRight w:val="0"/>
          <w:marTop w:val="0"/>
          <w:marBottom w:val="0"/>
          <w:divBdr>
            <w:top w:val="none" w:sz="0" w:space="0" w:color="auto"/>
            <w:left w:val="none" w:sz="0" w:space="0" w:color="auto"/>
            <w:bottom w:val="none" w:sz="0" w:space="0" w:color="auto"/>
            <w:right w:val="none" w:sz="0" w:space="0" w:color="auto"/>
          </w:divBdr>
        </w:div>
        <w:div w:id="1907571386">
          <w:marLeft w:val="0"/>
          <w:marRight w:val="0"/>
          <w:marTop w:val="0"/>
          <w:marBottom w:val="0"/>
          <w:divBdr>
            <w:top w:val="none" w:sz="0" w:space="0" w:color="auto"/>
            <w:left w:val="none" w:sz="0" w:space="0" w:color="auto"/>
            <w:bottom w:val="none" w:sz="0" w:space="0" w:color="auto"/>
            <w:right w:val="none" w:sz="0" w:space="0" w:color="auto"/>
          </w:divBdr>
        </w:div>
        <w:div w:id="2120950741">
          <w:marLeft w:val="0"/>
          <w:marRight w:val="0"/>
          <w:marTop w:val="0"/>
          <w:marBottom w:val="0"/>
          <w:divBdr>
            <w:top w:val="none" w:sz="0" w:space="0" w:color="auto"/>
            <w:left w:val="none" w:sz="0" w:space="0" w:color="auto"/>
            <w:bottom w:val="none" w:sz="0" w:space="0" w:color="auto"/>
            <w:right w:val="none" w:sz="0" w:space="0" w:color="auto"/>
          </w:divBdr>
        </w:div>
        <w:div w:id="1176269698">
          <w:marLeft w:val="0"/>
          <w:marRight w:val="0"/>
          <w:marTop w:val="0"/>
          <w:marBottom w:val="0"/>
          <w:divBdr>
            <w:top w:val="none" w:sz="0" w:space="0" w:color="auto"/>
            <w:left w:val="none" w:sz="0" w:space="0" w:color="auto"/>
            <w:bottom w:val="none" w:sz="0" w:space="0" w:color="auto"/>
            <w:right w:val="none" w:sz="0" w:space="0" w:color="auto"/>
          </w:divBdr>
        </w:div>
      </w:divsChild>
    </w:div>
    <w:div w:id="1594171127">
      <w:bodyDiv w:val="1"/>
      <w:marLeft w:val="0"/>
      <w:marRight w:val="0"/>
      <w:marTop w:val="0"/>
      <w:marBottom w:val="0"/>
      <w:divBdr>
        <w:top w:val="none" w:sz="0" w:space="0" w:color="auto"/>
        <w:left w:val="none" w:sz="0" w:space="0" w:color="auto"/>
        <w:bottom w:val="none" w:sz="0" w:space="0" w:color="auto"/>
        <w:right w:val="none" w:sz="0" w:space="0" w:color="auto"/>
      </w:divBdr>
    </w:div>
    <w:div w:id="1602033828">
      <w:bodyDiv w:val="1"/>
      <w:marLeft w:val="0"/>
      <w:marRight w:val="0"/>
      <w:marTop w:val="0"/>
      <w:marBottom w:val="0"/>
      <w:divBdr>
        <w:top w:val="none" w:sz="0" w:space="0" w:color="auto"/>
        <w:left w:val="none" w:sz="0" w:space="0" w:color="auto"/>
        <w:bottom w:val="none" w:sz="0" w:space="0" w:color="auto"/>
        <w:right w:val="none" w:sz="0" w:space="0" w:color="auto"/>
      </w:divBdr>
      <w:divsChild>
        <w:div w:id="291520685">
          <w:marLeft w:val="0"/>
          <w:marRight w:val="0"/>
          <w:marTop w:val="0"/>
          <w:marBottom w:val="0"/>
          <w:divBdr>
            <w:top w:val="none" w:sz="0" w:space="0" w:color="auto"/>
            <w:left w:val="none" w:sz="0" w:space="0" w:color="auto"/>
            <w:bottom w:val="none" w:sz="0" w:space="0" w:color="auto"/>
            <w:right w:val="none" w:sz="0" w:space="0" w:color="auto"/>
          </w:divBdr>
          <w:divsChild>
            <w:div w:id="7514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0693">
      <w:bodyDiv w:val="1"/>
      <w:marLeft w:val="0"/>
      <w:marRight w:val="0"/>
      <w:marTop w:val="0"/>
      <w:marBottom w:val="0"/>
      <w:divBdr>
        <w:top w:val="none" w:sz="0" w:space="0" w:color="auto"/>
        <w:left w:val="none" w:sz="0" w:space="0" w:color="auto"/>
        <w:bottom w:val="none" w:sz="0" w:space="0" w:color="auto"/>
        <w:right w:val="none" w:sz="0" w:space="0" w:color="auto"/>
      </w:divBdr>
    </w:div>
    <w:div w:id="1720938606">
      <w:bodyDiv w:val="1"/>
      <w:marLeft w:val="0"/>
      <w:marRight w:val="0"/>
      <w:marTop w:val="0"/>
      <w:marBottom w:val="0"/>
      <w:divBdr>
        <w:top w:val="none" w:sz="0" w:space="0" w:color="auto"/>
        <w:left w:val="none" w:sz="0" w:space="0" w:color="auto"/>
        <w:bottom w:val="none" w:sz="0" w:space="0" w:color="auto"/>
        <w:right w:val="none" w:sz="0" w:space="0" w:color="auto"/>
      </w:divBdr>
    </w:div>
    <w:div w:id="1924294023">
      <w:bodyDiv w:val="1"/>
      <w:marLeft w:val="0"/>
      <w:marRight w:val="0"/>
      <w:marTop w:val="0"/>
      <w:marBottom w:val="0"/>
      <w:divBdr>
        <w:top w:val="none" w:sz="0" w:space="0" w:color="auto"/>
        <w:left w:val="none" w:sz="0" w:space="0" w:color="auto"/>
        <w:bottom w:val="none" w:sz="0" w:space="0" w:color="auto"/>
        <w:right w:val="none" w:sz="0" w:space="0" w:color="auto"/>
      </w:divBdr>
    </w:div>
    <w:div w:id="20929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andra.baez@ecopetrol.com.c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aulo.Tabares@ecopetrol.com.co"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cid:image001.jpg@01D0B8D0.9F8583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Categoria xmlns="1d975973-3e0c-4bc9-9ca7-d51570f6142a" xsi:nil="true"/>
    <Gerencia xmlns="1d975973-3e0c-4bc9-9ca7-d51570f6142a" xsi:nil="true"/>
    <TipoOperacion xmlns="1d975973-3e0c-4bc9-9ca7-d51570f6142a">Nacional</TipoOperacion>
    <Ano xmlns="1d975973-3e0c-4bc9-9ca7-d51570f6142a" xsi:nil="true"/>
    <_Flow_SignoffStatus xmlns="f6f1ec7e-0bef-4b9a-935b-5b0252a920c6" xsi:nil="true"/>
    <SerieDocumental xmlns="1d975973-3e0c-4bc9-9ca7-d51570f6142a" xsi:nil="true"/>
    <TipoContrato xmlns="1d975973-3e0c-4bc9-9ca7-d51570f6142a">Venta</TipoContrato>
    <Biblioteca xmlns="1d975973-3e0c-4bc9-9ca7-d51570f6142a" xsi:nil="true"/>
    <Contrato xmlns="1d975973-3e0c-4bc9-9ca7-d51570f6142a" xsi:nil="true"/>
    <TipologiaContract xmlns="1d975973-3e0c-4bc9-9ca7-d51570f6142a" xsi:nil="true"/>
    <Contraparte xmlns="1d975973-3e0c-4bc9-9ca7-d51570f61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ContractC" ma:contentTypeID="0x010100FEE0157CE3E3DE4A81332BB42477494F06002051ED78D799A743A1884DB650EF7C72" ma:contentTypeVersion="10" ma:contentTypeDescription="" ma:contentTypeScope="" ma:versionID="67fce96262384c06431c883918d6cab1">
  <xsd:schema xmlns:xsd="http://www.w3.org/2001/XMLSchema" xmlns:xs="http://www.w3.org/2001/XMLSchema" xmlns:p="http://schemas.microsoft.com/office/2006/metadata/properties" xmlns:ns2="1d975973-3e0c-4bc9-9ca7-d51570f6142a" xmlns:ns3="f6f1ec7e-0bef-4b9a-935b-5b0252a920c6" targetNamespace="http://schemas.microsoft.com/office/2006/metadata/properties" ma:root="true" ma:fieldsID="21b19b8f57efcd06fce2072d08cf8bcd" ns2:_="" ns3:_="">
    <xsd:import namespace="1d975973-3e0c-4bc9-9ca7-d51570f6142a"/>
    <xsd:import namespace="f6f1ec7e-0bef-4b9a-935b-5b0252a920c6"/>
    <xsd:element name="properties">
      <xsd:complexType>
        <xsd:sequence>
          <xsd:element name="documentManagement">
            <xsd:complexType>
              <xsd:all>
                <xsd:element ref="ns2:Gerencia" minOccurs="0"/>
                <xsd:element ref="ns2:Ano" minOccurs="0"/>
                <xsd:element ref="ns2:Categoria" minOccurs="0"/>
                <xsd:element ref="ns2:Biblioteca" minOccurs="0"/>
                <xsd:element ref="ns2:TipologiaContract" minOccurs="0"/>
                <xsd:element ref="ns2:Contrato" minOccurs="0"/>
                <xsd:element ref="ns2:Contraparte" minOccurs="0"/>
                <xsd:element ref="ns2:TipoContrato" minOccurs="0"/>
                <xsd:element ref="ns2:TipoOperacion" minOccurs="0"/>
                <xsd:element ref="ns2:SerieDocumental" minOccurs="0"/>
                <xsd:element ref="ns3:MediaServiceMetadata" minOccurs="0"/>
                <xsd:element ref="ns3:MediaServiceFastMetadata" minOccurs="0"/>
                <xsd:element ref="ns2:SharedWithUsers" minOccurs="0"/>
                <xsd:element ref="ns2:SharedWithDetails" minOccurs="0"/>
                <xsd:element ref="ns3:_Flow_SignoffStatus"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75973-3e0c-4bc9-9ca7-d51570f6142a" elementFormDefault="qualified">
    <xsd:import namespace="http://schemas.microsoft.com/office/2006/documentManagement/types"/>
    <xsd:import namespace="http://schemas.microsoft.com/office/infopath/2007/PartnerControls"/>
    <xsd:element name="Gerencia" ma:index="8" nillable="true" ma:displayName="Gerencia" ma:format="Dropdown" ma:internalName="Gerencia">
      <xsd:simpleType>
        <xsd:restriction base="dms:Choice">
          <xsd:enumeration value="GDC"/>
          <xsd:enumeration value="GPP"/>
          <xsd:enumeration value="GEN"/>
          <xsd:enumeration value="GAS"/>
          <xsd:enumeration value="GLO"/>
          <xsd:enumeration value="GOI"/>
          <xsd:enumeration value="GIM"/>
          <xsd:enumeration value="GOP"/>
          <xsd:enumeration value="GFL"/>
          <xsd:enumeration value="VCM"/>
        </xsd:restriction>
      </xsd:simpleType>
    </xsd:element>
    <xsd:element name="Ano" ma:index="9" nillable="true" ma:displayName="Año" ma:format="Dropdown" ma:internalName="Ano">
      <xsd:simpleType>
        <xsd:restriction base="dms:Choice">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Categoria" ma:index="10" nillable="true" ma:displayName="Categoria" ma:format="Dropdown" ma:internalName="Categoria">
      <xsd:simpleType>
        <xsd:restriction base="dms:Choice">
          <xsd:enumeration value="Crudos"/>
          <xsd:enumeration value="Combustibles"/>
          <xsd:enumeration value="GAS"/>
          <xsd:enumeration value="Energía"/>
          <xsd:enumeration value="Petroquímicos e Industriales"/>
          <xsd:enumeration value="Ecopetrol"/>
        </xsd:restriction>
      </xsd:simpleType>
    </xsd:element>
    <xsd:element name="Biblioteca" ma:index="11" nillable="true" ma:displayName="Biblioteca" ma:format="Dropdown" ma:internalName="Biblioteca">
      <xsd:simpleType>
        <xsd:restriction base="dms:Choice">
          <xsd:enumeration value="PLANEACIÓN Y PRESUPUESTO"/>
          <xsd:enumeration value="GESTIÓN"/>
          <xsd:enumeration value="DESARROLLO DE NEGOCIOS"/>
          <xsd:enumeration value="INTELIGENCIA DE MERCADOS"/>
          <xsd:enumeration value="ESTRATEGIA COMERCIALIZACIÓN"/>
          <xsd:enumeration value="CONTRACT DESK"/>
          <xsd:enumeration value="INFORMACIÓN LOGÍSTICA"/>
          <xsd:enumeration value="REGISTRO CONTRAPARTES"/>
          <xsd:enumeration value="LEGAL Y REGULATORIO"/>
          <xsd:enumeration value="RIESGOS Y CONTROLES"/>
        </xsd:restriction>
      </xsd:simpleType>
    </xsd:element>
    <xsd:element name="TipologiaContract" ma:index="12" nillable="true" ma:displayName="TipologiaContract" ma:format="Dropdown" ma:internalName="TipologiaContract">
      <xsd:simpleType>
        <xsd:restriction base="dms:Choice">
          <xsd:enumeration value="CONTRATOS"/>
          <xsd:enumeration value="ACTAS DE LIQUIDACIÓN"/>
          <xsd:enumeration value="ACTAS DE INICIO"/>
          <xsd:enumeration value="SEGUIMIENTO DE CONTRATOS"/>
          <xsd:enumeration value="ANEXOS DEL CONTRATO"/>
          <xsd:enumeration value="LISTADO CONTRATOS"/>
          <xsd:enumeration value="CONVENIOS"/>
          <xsd:enumeration value="COMUNICACIONES CON CONTRAPARTES"/>
          <xsd:enumeration value="CONDICIONES GENERALES DE VENTA ECP"/>
          <xsd:enumeration value="RESUMEN NEGOCIACIÓN"/>
        </xsd:restriction>
      </xsd:simpleType>
    </xsd:element>
    <xsd:element name="Contrato" ma:index="13" nillable="true" ma:displayName="Contrato" ma:internalName="Contrato">
      <xsd:simpleType>
        <xsd:restriction base="dms:Text">
          <xsd:maxLength value="255"/>
        </xsd:restriction>
      </xsd:simpleType>
    </xsd:element>
    <xsd:element name="Contraparte" ma:index="14" nillable="true" ma:displayName="Contraparte" ma:internalName="Contraparte">
      <xsd:simpleType>
        <xsd:restriction base="dms:Text">
          <xsd:maxLength value="255"/>
        </xsd:restriction>
      </xsd:simpleType>
    </xsd:element>
    <xsd:element name="TipoContrato" ma:index="15" nillable="true" ma:displayName="TipoContrato" ma:default="Venta" ma:format="Dropdown" ma:internalName="TipoContrato">
      <xsd:simpleType>
        <xsd:restriction base="dms:Choice">
          <xsd:enumeration value="Venta"/>
          <xsd:enumeration value="Compra"/>
          <xsd:enumeration value="Servicio"/>
        </xsd:restriction>
      </xsd:simpleType>
    </xsd:element>
    <xsd:element name="TipoOperacion" ma:index="16" nillable="true" ma:displayName="TipoOperacion" ma:default="Nacional" ma:format="Dropdown" ma:internalName="TipoOperacion">
      <xsd:simpleType>
        <xsd:restriction base="dms:Choice">
          <xsd:enumeration value="Nacional"/>
          <xsd:enumeration value="Internacional"/>
        </xsd:restriction>
      </xsd:simpleType>
    </xsd:element>
    <xsd:element name="SerieDocumental" ma:index="17" nillable="true" ma:displayName="SerieDocumental" ma:format="Dropdown" ma:internalName="SerieDocumental">
      <xsd:simpleType>
        <xsd:restriction base="dms:Choice">
          <xsd:enumeration value="Acta"/>
          <xsd:enumeration value="Contrato"/>
          <xsd:enumeration value="Análisis de Mercado"/>
          <xsd:enumeration value="Reporte"/>
          <xsd:enumeration value="Presentación"/>
          <xsd:enumeration value="Hoja electronica"/>
          <xsd:enumeration value="Documento de trabajo"/>
        </xsd:restriction>
      </xsd:simple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f1ec7e-0bef-4b9a-935b-5b0252a920c6"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_Flow_SignoffStatus" ma:index="22" nillable="true" ma:displayName="Estado de aprobación" ma:internalName="_x0024_Resources_x003a_core_x002c_Signoff_Status_x003b_">
      <xsd:simpleType>
        <xsd:restriction base="dms:Text"/>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DA8F3-40DA-4EF2-913D-FD011B88CF7A}">
  <ds:schemaRefs>
    <ds:schemaRef ds:uri="http://schemas.microsoft.com/office/2006/metadata/properties"/>
    <ds:schemaRef ds:uri="1d975973-3e0c-4bc9-9ca7-d51570f6142a"/>
    <ds:schemaRef ds:uri="f6f1ec7e-0bef-4b9a-935b-5b0252a920c6"/>
  </ds:schemaRefs>
</ds:datastoreItem>
</file>

<file path=customXml/itemProps2.xml><?xml version="1.0" encoding="utf-8"?>
<ds:datastoreItem xmlns:ds="http://schemas.openxmlformats.org/officeDocument/2006/customXml" ds:itemID="{1DBCD5CF-839D-48F3-B35F-02DD142D8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75973-3e0c-4bc9-9ca7-d51570f6142a"/>
    <ds:schemaRef ds:uri="f6f1ec7e-0bef-4b9a-935b-5b0252a92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B5C7C6-B393-44F8-B806-F4D3FC648233}">
  <ds:schemaRefs>
    <ds:schemaRef ds:uri="http://schemas.microsoft.com/sharepoint/v3/contenttype/forms"/>
  </ds:schemaRefs>
</ds:datastoreItem>
</file>

<file path=customXml/itemProps4.xml><?xml version="1.0" encoding="utf-8"?>
<ds:datastoreItem xmlns:ds="http://schemas.openxmlformats.org/officeDocument/2006/customXml" ds:itemID="{8F853E07-F595-436A-BA3C-926711379C63}">
  <ds:schemaRefs>
    <ds:schemaRef ds:uri="http://schemas.openxmlformats.org/officeDocument/2006/bibliography"/>
  </ds:schemaRefs>
</ds:datastoreItem>
</file>

<file path=docMetadata/LabelInfo.xml><?xml version="1.0" encoding="utf-8"?>
<clbl:labelList xmlns:clbl="http://schemas.microsoft.com/office/2020/mipLabelMetadata">
  <clbl:label id="{a4305987-cf78-4f93-9d64-bf18af65397b}" enabled="0" method="" siteId="{a4305987-cf78-4f93-9d64-bf18af65397b}" removed="1"/>
</clbl:labelList>
</file>

<file path=docProps/app.xml><?xml version="1.0" encoding="utf-8"?>
<Properties xmlns="http://schemas.openxmlformats.org/officeDocument/2006/extended-properties" xmlns:vt="http://schemas.openxmlformats.org/officeDocument/2006/docPropsVTypes">
  <Template>Normal</Template>
  <TotalTime>52</TotalTime>
  <Pages>7</Pages>
  <Words>2331</Words>
  <Characters>12825</Characters>
  <Application>Microsoft Office Word</Application>
  <DocSecurity>0</DocSecurity>
  <Lines>106</Lines>
  <Paragraphs>30</Paragraphs>
  <ScaleCrop>false</ScaleCrop>
  <Company>Ecopetrol</Company>
  <LinksUpToDate>false</LinksUpToDate>
  <CharactersWithSpaces>15126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Particulares venta de gas C95</dc:title>
  <dc:subject>UN SOLO CONTRATO</dc:subject>
  <dc:creator>Alvaro Enrique Velasco VacaDíez</dc:creator>
  <cp:lastModifiedBy>Diego Fernando Moreno Altahona</cp:lastModifiedBy>
  <cp:revision>143</cp:revision>
  <cp:lastPrinted>2019-03-07T15:59:00Z</cp:lastPrinted>
  <dcterms:created xsi:type="dcterms:W3CDTF">2021-11-24T23:14:00Z</dcterms:created>
  <dcterms:modified xsi:type="dcterms:W3CDTF">2023-04-11T20:26:00Z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0x010100FEE0157CE3E3DE4A81332BB42477494F06002051ED78D799A743A1884DB650EF7C72</vt:lpwstr>
  </property>
</Properties>
</file>